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8521A" w:rsidRDefault="003077C5">
      <w:pPr>
        <w:rPr>
          <w:rFonts w:cs="Arial"/>
          <w:sz w:val="28"/>
          <w:szCs w:val="28"/>
          <w:u w:val="single"/>
        </w:rPr>
      </w:pPr>
      <w:r w:rsidRPr="003077C5">
        <w:rPr>
          <w:rFonts w:cs="Arial"/>
          <w:b/>
          <w:bCs/>
          <w:noProof/>
          <w:sz w:val="28"/>
          <w:szCs w:val="28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449.75pt;margin-top:45.4pt;width:80.1pt;height:32.85pt;z-index:251760128;mso-width-relative:margin;mso-height-relative:margin" fillcolor="white [3212]">
            <v:textbox style="mso-next-textbox:#_x0000_s1122">
              <w:txbxContent>
                <w:p w:rsidR="007341F0" w:rsidRDefault="001F5A22" w:rsidP="007341F0">
                  <w:r>
                    <w:t>Note</w:t>
                  </w:r>
                </w:p>
                <w:p w:rsidR="007341F0" w:rsidRDefault="007341F0" w:rsidP="007341F0">
                  <w:pPr>
                    <w:jc w:val="center"/>
                  </w:pPr>
                  <w:r w:rsidRPr="007341F0">
                    <w:t>…….  /20</w:t>
                  </w:r>
                </w:p>
              </w:txbxContent>
            </v:textbox>
          </v:shape>
        </w:pict>
      </w:r>
      <w:r w:rsidRPr="003077C5">
        <w:pict>
          <v:group id="_x0000_s1026" style="position:absolute;margin-left:2.7pt;margin-top:-3.1pt;width:505.85pt;height:77.9pt;z-index:251656704;mso-wrap-distance-left:0;mso-wrap-distance-right:0" coordorigin="10,-62" coordsize="10116,1557">
            <o:lock v:ext="edit" text="t"/>
            <v:group id="_x0000_s1027" style="position:absolute;left:10;top:1047;width:10074;height:448;mso-wrap-distance-left:0;mso-wrap-distance-right:0" coordorigin="10,1047" coordsize="10074,448">
              <o:lock v:ext="edit" text="t"/>
              <v:shape id="_x0000_s1028" type="#_x0000_t202" style="position:absolute;left:10;top:1047;width:10074;height:297;v-text-anchor:middle" filled="f" stroked="f">
                <v:stroke joinstyle="round"/>
                <v:textbox style="mso-next-textbox:#_x0000_s1028;mso-rotate-with-shape:t" inset="0,0,0,0">
                  <w:txbxContent>
                    <w:p w:rsidR="00B8521A" w:rsidRDefault="00E56664">
                      <w:pPr>
                        <w:rPr>
                          <w:rFonts w:ascii="Arial Narrow" w:hAnsi="Arial Narrow" w:cs="Tahoma"/>
                          <w:b/>
                          <w:bCs/>
                          <w:i/>
                          <w:iCs/>
                          <w:color w:val="800000"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  <w:bCs/>
                          <w:i/>
                          <w:iCs/>
                          <w:color w:val="800000"/>
                        </w:rPr>
                        <w:t>Nom : ..............................</w:t>
                      </w:r>
                      <w:r>
                        <w:rPr>
                          <w:rFonts w:ascii="Arial Narrow" w:hAnsi="Arial Narrow" w:cs="Tahoma"/>
                          <w:b/>
                          <w:bCs/>
                          <w:i/>
                          <w:iCs/>
                          <w:color w:val="800000"/>
                        </w:rPr>
                        <w:tab/>
                        <w:t>Prénom : ........................</w:t>
                      </w:r>
                      <w:r>
                        <w:rPr>
                          <w:rFonts w:ascii="Arial Narrow" w:hAnsi="Arial Narrow" w:cs="Tahoma"/>
                          <w:b/>
                          <w:bCs/>
                          <w:i/>
                          <w:iCs/>
                          <w:color w:val="800000"/>
                        </w:rPr>
                        <w:tab/>
                        <w:t xml:space="preserve">Classe : ............... </w:t>
                      </w:r>
                      <w:r>
                        <w:rPr>
                          <w:rFonts w:ascii="Arial Narrow" w:hAnsi="Arial Narrow" w:cs="Tahoma"/>
                          <w:b/>
                          <w:bCs/>
                          <w:i/>
                          <w:iCs/>
                          <w:color w:val="800000"/>
                        </w:rPr>
                        <w:tab/>
                        <w:t>Date : ..................</w:t>
                      </w:r>
                    </w:p>
                  </w:txbxContent>
                </v:textbox>
              </v:shape>
              <v:rect id="_x0000_s1029" style="position:absolute;left:25;top:1418;width:9942;height:77;v-text-anchor:middle" stroked="f">
                <v:fill color2="maroon" type="gradient"/>
                <v:stroke joinstyle="round"/>
              </v:rect>
            </v:group>
            <v:shape id="_x0000_s1030" type="#_x0000_t202" style="position:absolute;left:39;top:372;width:9994;height:440;v-text-anchor:middle" fillcolor="maroon" stroked="f">
              <v:fill color2="#7fffff"/>
              <v:stroke joinstyle="round"/>
              <v:textbox style="mso-next-textbox:#_x0000_s1030;mso-rotate-with-shape:t" inset="0,0,0,0">
                <w:txbxContent>
                  <w:p w:rsidR="00B8521A" w:rsidRDefault="00E56664">
                    <w:pPr>
                      <w:rPr>
                        <w:rFonts w:cs="Arial"/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2"/>
                        <w:szCs w:val="32"/>
                      </w:rPr>
                      <w:t xml:space="preserve">Fonctionnement </w:t>
                    </w:r>
                    <w:r w:rsidR="00183232">
                      <w:rPr>
                        <w:rFonts w:cs="Arial"/>
                        <w:b/>
                        <w:color w:val="FFFFFF"/>
                        <w:sz w:val="32"/>
                        <w:szCs w:val="32"/>
                      </w:rPr>
                      <w:t>d’un plafonnier de voiture</w:t>
                    </w:r>
                  </w:p>
                </w:txbxContent>
              </v:textbox>
            </v:shape>
            <v:rect id="_x0000_s1031" style="position:absolute;left:54;top:129;width:6232;height:77;v-text-anchor:middle" fillcolor="maroon" stroked="f">
              <v:fill color2="#7fffff"/>
              <v:stroke joinstyle="round"/>
            </v:rect>
            <v:shape id="_x0000_s1032" type="#_x0000_t202" style="position:absolute;left:6397;top:-62;width:3729;height:503;v-text-anchor:middle" filled="f" stroked="f">
              <v:stroke joinstyle="round"/>
              <v:textbox style="mso-next-textbox:#_x0000_s1032;mso-rotate-with-shape:t" inset="0,0,0,0">
                <w:txbxContent>
                  <w:p w:rsidR="00B8521A" w:rsidRDefault="00E56664">
                    <w:pPr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</w:pPr>
                    <w:r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  <w:t>Fiche</w:t>
                    </w:r>
                    <w:r w:rsidR="009F3EBC"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="00C228B8"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  <w:t>5</w:t>
                    </w:r>
                    <w:r w:rsidR="009F3EBC"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  <w:t>évaluation</w:t>
                    </w:r>
                    <w:proofErr w:type="gramEnd"/>
                    <w:r w:rsidR="009F3EBC">
                      <w:rPr>
                        <w:rFonts w:ascii="Arial Black" w:hAnsi="Arial Black" w:cs="Tahoma"/>
                        <w:b/>
                        <w:bCs/>
                        <w:i/>
                        <w:iCs/>
                        <w:color w:val="800000"/>
                        <w:sz w:val="36"/>
                        <w:szCs w:val="36"/>
                      </w:rPr>
                      <w:t xml:space="preserve"> 2</w:t>
                    </w:r>
                  </w:p>
                </w:txbxContent>
              </v:textbox>
            </v:shape>
            <w10:wrap type="square"/>
          </v:group>
        </w:pict>
      </w:r>
      <w:r w:rsidR="00E56664">
        <w:rPr>
          <w:rFonts w:cs="Arial"/>
          <w:b/>
          <w:bCs/>
          <w:sz w:val="28"/>
          <w:szCs w:val="28"/>
          <w:u w:val="single"/>
        </w:rPr>
        <w:t xml:space="preserve">1/ </w:t>
      </w:r>
      <w:r w:rsidR="00183232">
        <w:rPr>
          <w:rFonts w:cs="Arial"/>
          <w:b/>
          <w:bCs/>
          <w:sz w:val="28"/>
          <w:szCs w:val="28"/>
          <w:u w:val="single"/>
        </w:rPr>
        <w:t>un plafonnier de voiture</w:t>
      </w:r>
      <w:r w:rsidR="00E56664">
        <w:rPr>
          <w:rFonts w:cs="Arial"/>
          <w:b/>
          <w:bCs/>
          <w:sz w:val="28"/>
          <w:szCs w:val="28"/>
          <w:u w:val="single"/>
        </w:rPr>
        <w:t xml:space="preserve"> :</w:t>
      </w:r>
      <w:r w:rsidR="00E56664">
        <w:rPr>
          <w:rFonts w:cs="Arial"/>
          <w:sz w:val="28"/>
          <w:szCs w:val="28"/>
          <w:u w:val="single"/>
        </w:rPr>
        <w:t> </w:t>
      </w:r>
    </w:p>
    <w:p w:rsidR="00B8521A" w:rsidRDefault="00E56664">
      <w:pPr>
        <w:rPr>
          <w:rFonts w:cs="Arial"/>
          <w:u w:val="single"/>
        </w:rPr>
      </w:pPr>
      <w:r>
        <w:rPr>
          <w:rFonts w:cs="Arial"/>
          <w:u w:val="single"/>
        </w:rPr>
        <w:t>1.1/ Principe :</w:t>
      </w:r>
    </w:p>
    <w:p w:rsidR="00B8521A" w:rsidRDefault="00183232">
      <w:pPr>
        <w:jc w:val="both"/>
        <w:rPr>
          <w:rFonts w:cs="Arial"/>
        </w:rPr>
      </w:pPr>
      <w:r>
        <w:rPr>
          <w:rFonts w:cs="Arial"/>
        </w:rPr>
        <w:t>Lorsque j’ouvre la porte de la voiture, la lumière s’allume, et lorsque je ferme la porte elle s’éteint</w:t>
      </w:r>
    </w:p>
    <w:p w:rsidR="00B8521A" w:rsidRDefault="00E56664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>1.2/ Le schéma électrique :</w:t>
      </w:r>
    </w:p>
    <w:p w:rsidR="00B8521A" w:rsidRDefault="00E56664">
      <w:pPr>
        <w:jc w:val="both"/>
        <w:rPr>
          <w:rFonts w:cs="Arial"/>
        </w:rPr>
      </w:pPr>
      <w:r w:rsidRPr="00B55216">
        <w:rPr>
          <w:rFonts w:cs="Arial"/>
          <w:b/>
          <w:highlight w:val="lightGray"/>
        </w:rPr>
        <w:t>Compléte</w:t>
      </w:r>
      <w:r w:rsidR="00B55216">
        <w:rPr>
          <w:rFonts w:cs="Arial"/>
          <w:b/>
          <w:highlight w:val="lightGray"/>
        </w:rPr>
        <w:t>r</w:t>
      </w:r>
      <w:r w:rsidRPr="00B55216">
        <w:rPr>
          <w:rFonts w:cs="Arial"/>
          <w:highlight w:val="lightGray"/>
        </w:rPr>
        <w:t xml:space="preserve"> </w:t>
      </w:r>
      <w:r w:rsidRPr="00B55216">
        <w:rPr>
          <w:rFonts w:cs="Arial"/>
          <w:b/>
          <w:highlight w:val="lightGray"/>
        </w:rPr>
        <w:t>le schéma</w:t>
      </w:r>
      <w:r>
        <w:rPr>
          <w:rFonts w:cs="Arial"/>
        </w:rPr>
        <w:t xml:space="preserve"> électrique </w:t>
      </w:r>
      <w:r w:rsidR="009F3EBC">
        <w:rPr>
          <w:rFonts w:cs="Arial"/>
        </w:rPr>
        <w:t xml:space="preserve">du </w:t>
      </w:r>
      <w:r w:rsidR="00904EF8">
        <w:rPr>
          <w:rFonts w:cs="Arial"/>
        </w:rPr>
        <w:t>plafonnier de la porte pour qu’il</w:t>
      </w:r>
      <w:r>
        <w:rPr>
          <w:rFonts w:cs="Arial"/>
        </w:rPr>
        <w:t xml:space="preserve"> fonctionne de la façon souhaitée</w:t>
      </w:r>
      <w:r w:rsidR="00904EF8">
        <w:rPr>
          <w:rFonts w:cs="Arial"/>
        </w:rPr>
        <w:t>. On représente le capteur de la porte par un bouton poussoir normalement fermé.</w:t>
      </w:r>
    </w:p>
    <w:p w:rsidR="001F5A22" w:rsidRPr="00891D18" w:rsidRDefault="001F5A22">
      <w:pPr>
        <w:jc w:val="both"/>
        <w:rPr>
          <w:rFonts w:cs="Arial"/>
          <w:i/>
          <w:sz w:val="20"/>
          <w:szCs w:val="20"/>
        </w:rPr>
      </w:pPr>
      <w:r w:rsidRPr="00891D18">
        <w:rPr>
          <w:rFonts w:cs="Arial"/>
          <w:i/>
          <w:sz w:val="20"/>
          <w:szCs w:val="20"/>
        </w:rPr>
        <w:t>Pour t’aider, le schéma est réalisé sur la photo, tu as juste à recopier ci-dessous.</w:t>
      </w:r>
    </w:p>
    <w:p w:rsidR="00C56283" w:rsidRDefault="00C56283">
      <w:pPr>
        <w:jc w:val="center"/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82550</wp:posOffset>
            </wp:positionV>
            <wp:extent cx="594995" cy="596900"/>
            <wp:effectExtent l="19050" t="0" r="0" b="0"/>
            <wp:wrapThrough wrapText="bothSides">
              <wp:wrapPolygon edited="0">
                <wp:start x="-692" y="0"/>
                <wp:lineTo x="-692" y="20681"/>
                <wp:lineTo x="21439" y="20681"/>
                <wp:lineTo x="21439" y="0"/>
                <wp:lineTo x="-692" y="0"/>
              </wp:wrapPolygon>
            </wp:wrapThrough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283" w:rsidRPr="00C56283" w:rsidRDefault="003077C5" w:rsidP="00C56283">
      <w:pPr>
        <w:rPr>
          <w:rFonts w:cs="Arial"/>
        </w:rPr>
      </w:pPr>
      <w:r w:rsidRPr="003077C5">
        <w:rPr>
          <w:rFonts w:cs="Arial"/>
          <w:noProof/>
          <w:u w:val="single"/>
          <w:lang w:eastAsia="fr-FR"/>
        </w:rPr>
        <w:pict>
          <v:shape id="_x0000_s1084" type="#_x0000_t202" style="position:absolute;margin-left:402.75pt;margin-top:12.4pt;width:69.4pt;height:21.75pt;z-index:251716096;mso-height-percent:200;mso-height-percent:200;mso-width-relative:margin;mso-height-relative:margin" fillcolor="#bfbfbf [2412]">
            <v:textbox style="mso-next-textbox:#_x0000_s1084;mso-fit-shape-to-text:t">
              <w:txbxContent>
                <w:p w:rsidR="00EF744D" w:rsidRDefault="00EF744D" w:rsidP="00EF744D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 w:rsidR="00FE1398">
                    <w:t>2</w:t>
                  </w:r>
                  <w:r>
                    <w:t>pts</w:t>
                  </w:r>
                </w:p>
              </w:txbxContent>
            </v:textbox>
          </v:shape>
        </w:pict>
      </w:r>
      <w:r w:rsidR="00C56283" w:rsidRPr="00C56283">
        <w:rPr>
          <w:rFonts w:cs="Arial"/>
        </w:rPr>
        <w:t>Au repos</w:t>
      </w:r>
      <w:r w:rsidR="00C56283">
        <w:rPr>
          <w:rFonts w:cs="Arial"/>
        </w:rPr>
        <w:t xml:space="preserve"> (=0)</w:t>
      </w:r>
      <w:r w:rsidR="00C56283" w:rsidRPr="00C56283">
        <w:rPr>
          <w:rFonts w:cs="Arial"/>
        </w:rPr>
        <w:t xml:space="preserve">, le bouton poussoir </w:t>
      </w:r>
      <w:r w:rsidR="00C56283">
        <w:rPr>
          <w:rFonts w:cs="Arial"/>
        </w:rPr>
        <w:t xml:space="preserve">A </w:t>
      </w:r>
      <w:r w:rsidR="00C56283" w:rsidRPr="00C56283">
        <w:rPr>
          <w:rFonts w:cs="Arial"/>
        </w:rPr>
        <w:t>laisse passer le courant</w:t>
      </w:r>
      <w:r w:rsidR="00C56283">
        <w:rPr>
          <w:rFonts w:cs="Arial"/>
        </w:rPr>
        <w:t xml:space="preserve"> </w:t>
      </w:r>
    </w:p>
    <w:p w:rsidR="00C56283" w:rsidRDefault="00C56283" w:rsidP="00C56283">
      <w:pPr>
        <w:rPr>
          <w:rFonts w:cs="Arial"/>
          <w:u w:val="single"/>
        </w:rPr>
      </w:pPr>
      <w:r>
        <w:rPr>
          <w:rFonts w:cs="Arial"/>
          <w:u w:val="single"/>
        </w:rPr>
        <w:t>Lorsque l’on appuie sur le bouton A</w:t>
      </w:r>
      <w:r w:rsidR="008B20F6">
        <w:rPr>
          <w:rFonts w:cs="Arial"/>
          <w:u w:val="single"/>
        </w:rPr>
        <w:t xml:space="preserve"> (I1)</w:t>
      </w:r>
      <w:r>
        <w:rPr>
          <w:rFonts w:cs="Arial"/>
          <w:u w:val="single"/>
        </w:rPr>
        <w:t xml:space="preserve">  (=1) le courant ne passe plus</w:t>
      </w:r>
    </w:p>
    <w:p w:rsidR="00C56283" w:rsidRDefault="003077C5">
      <w:pPr>
        <w:jc w:val="center"/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pict>
          <v:shape id="_x0000_s1120" type="#_x0000_t202" style="position:absolute;left:0;text-align:left;margin-left:130.55pt;margin-top:6.55pt;width:53.4pt;height:23.75pt;z-index:251759104">
            <v:textbox style="mso-next-textbox:#_x0000_s1120">
              <w:txbxContent>
                <w:p w:rsidR="00C56283" w:rsidRDefault="00C56283">
                  <w:r>
                    <w:t>A</w:t>
                  </w:r>
                  <w:r w:rsidR="008B20F6">
                    <w:t> : I1</w:t>
                  </w:r>
                </w:p>
              </w:txbxContent>
            </v:textbox>
          </v:shape>
        </w:pict>
      </w:r>
    </w:p>
    <w:p w:rsidR="00C56283" w:rsidRDefault="001F5A22">
      <w:pPr>
        <w:jc w:val="center"/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66040</wp:posOffset>
            </wp:positionV>
            <wp:extent cx="790575" cy="793115"/>
            <wp:effectExtent l="19050" t="0" r="9525" b="0"/>
            <wp:wrapThrough wrapText="bothSides">
              <wp:wrapPolygon edited="0">
                <wp:start x="-520" y="0"/>
                <wp:lineTo x="-520" y="21271"/>
                <wp:lineTo x="21860" y="21271"/>
                <wp:lineTo x="21860" y="0"/>
                <wp:lineTo x="-520" y="0"/>
              </wp:wrapPolygon>
            </wp:wrapThrough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21A" w:rsidRDefault="003077C5">
      <w:pPr>
        <w:jc w:val="center"/>
        <w:rPr>
          <w:rFonts w:cs="Arial"/>
          <w:u w:val="single"/>
        </w:rPr>
      </w:pPr>
      <w:r w:rsidRPr="003077C5">
        <w:rPr>
          <w:noProof/>
          <w:lang w:eastAsia="fr-FR"/>
        </w:rPr>
        <w:pict>
          <v:oval id="_x0000_s1118" style="position:absolute;left:0;text-align:left;margin-left:347.9pt;margin-top:10.95pt;width:8.25pt;height:7.15pt;z-index:251755008"/>
        </w:pict>
      </w:r>
    </w:p>
    <w:p w:rsidR="00B8521A" w:rsidRDefault="003077C5">
      <w:pPr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pict>
          <v:oval id="_x0000_s1116" style="position:absolute;margin-left:145.7pt;margin-top:.65pt;width:8.25pt;height:7.15pt;z-index:251752960"/>
        </w:pict>
      </w:r>
      <w:r>
        <w:rPr>
          <w:rFonts w:cs="Arial"/>
          <w:noProof/>
          <w:u w:val="single"/>
          <w:lang w:eastAsia="fr-FR"/>
        </w:rPr>
        <w:pict>
          <v:oval id="_x0000_s1117" style="position:absolute;margin-left:217.35pt;margin-top:.65pt;width:8.25pt;height:7.15pt;z-index:251753984"/>
        </w:pict>
      </w:r>
      <w:r w:rsidR="00904EF8">
        <w:rPr>
          <w:rFonts w:cs="Arial"/>
          <w:noProof/>
          <w:u w:val="single"/>
          <w:lang w:eastAsia="fr-FR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20320</wp:posOffset>
            </wp:positionV>
            <wp:extent cx="721995" cy="981075"/>
            <wp:effectExtent l="19050" t="0" r="1905" b="0"/>
            <wp:wrapThrough wrapText="bothSides">
              <wp:wrapPolygon edited="0">
                <wp:start x="-570" y="0"/>
                <wp:lineTo x="-570" y="21390"/>
                <wp:lineTo x="21657" y="21390"/>
                <wp:lineTo x="21657" y="0"/>
                <wp:lineTo x="-570" y="0"/>
              </wp:wrapPolygon>
            </wp:wrapThrough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5E9" w:rsidRDefault="003077C5">
      <w:pPr>
        <w:rPr>
          <w:rFonts w:cs="Arial"/>
          <w:u w:val="single"/>
        </w:rPr>
      </w:pPr>
      <w:r>
        <w:rPr>
          <w:rFonts w:cs="Arial"/>
          <w:noProof/>
          <w:u w:val="single"/>
          <w:lang w:eastAsia="en-US"/>
        </w:rPr>
        <w:pict>
          <v:shape id="_x0000_s1124" type="#_x0000_t202" style="position:absolute;margin-left:32.5pt;margin-top:2.55pt;width:22.15pt;height:21pt;z-index:251764224;mso-height-percent:200;mso-height-percent:200;mso-width-relative:margin;mso-height-relative:margin" stroked="f">
            <v:textbox style="mso-fit-shape-to-text:t">
              <w:txbxContent>
                <w:p w:rsidR="00810DBC" w:rsidRDefault="00810DBC">
                  <w:r>
                    <w:t>+</w:t>
                  </w:r>
                </w:p>
              </w:txbxContent>
            </v:textbox>
          </v:shape>
        </w:pict>
      </w:r>
      <w:r>
        <w:rPr>
          <w:rFonts w:cs="Arial"/>
          <w:noProof/>
          <w:u w:val="single"/>
          <w:lang w:eastAsia="fr-FR"/>
        </w:rPr>
        <w:pict>
          <v:oval id="_x0000_s1114" style="position:absolute;margin-left:20.85pt;margin-top:7.1pt;width:8.25pt;height:7.15pt;z-index:251750912"/>
        </w:pict>
      </w:r>
    </w:p>
    <w:p w:rsidR="004325E9" w:rsidRDefault="003077C5">
      <w:pPr>
        <w:rPr>
          <w:rFonts w:cs="Arial"/>
          <w:u w:val="single"/>
        </w:rPr>
      </w:pPr>
      <w:r w:rsidRPr="003077C5">
        <w:pict>
          <v:shape id="_x0000_s1054" type="#_x0000_t202" style="position:absolute;margin-left:390.5pt;margin-top:.45pt;width:78.95pt;height:24.4pt;z-index:251658752;mso-wrap-distance-left:9.05pt;mso-wrap-distance-right:9.05pt" fillcolor="#fbd4b4" strokeweight=".5pt">
            <v:fill color2="#042b4b"/>
            <v:textbox inset="7.45pt,3.85pt,7.45pt,3.85pt">
              <w:txbxContent>
                <w:p w:rsidR="00B8521A" w:rsidRDefault="004F45C5">
                  <w:r>
                    <w:t>O</w:t>
                  </w:r>
                  <w:r w:rsidR="009F3EBC">
                    <w:t>1</w:t>
                  </w:r>
                  <w:r w:rsidR="00E56664">
                    <w:t xml:space="preserve"> : </w:t>
                  </w:r>
                  <w:r w:rsidR="00904EF8">
                    <w:t>lampe</w:t>
                  </w:r>
                </w:p>
                <w:p w:rsidR="00B8521A" w:rsidRDefault="00B8521A"/>
              </w:txbxContent>
            </v:textbox>
          </v:shape>
        </w:pict>
      </w:r>
      <w:r w:rsidR="004325E9">
        <w:rPr>
          <w:rFonts w:cs="Arial"/>
          <w:noProof/>
          <w:u w:val="single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582312" cy="552450"/>
            <wp:effectExtent l="19050" t="0" r="8238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2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5E9" w:rsidRDefault="004325E9">
      <w:pPr>
        <w:rPr>
          <w:rFonts w:cs="Arial"/>
          <w:u w:val="single"/>
        </w:rPr>
      </w:pPr>
    </w:p>
    <w:p w:rsidR="004325E9" w:rsidRDefault="003077C5">
      <w:pPr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pict>
          <v:shape id="_x0000_s1125" type="#_x0000_t202" style="position:absolute;margin-left:40.45pt;margin-top:.9pt;width:22.15pt;height:21pt;z-index:251765248;mso-height-percent:200;mso-height-percent:200;mso-width-relative:margin;mso-height-relative:margin" stroked="f">
            <v:textbox style="mso-fit-shape-to-text:t">
              <w:txbxContent>
                <w:p w:rsidR="00810DBC" w:rsidRDefault="00810DBC" w:rsidP="00810DBC">
                  <w:r>
                    <w:t>-</w:t>
                  </w:r>
                </w:p>
              </w:txbxContent>
            </v:textbox>
          </v:shape>
        </w:pict>
      </w:r>
    </w:p>
    <w:p w:rsidR="004325E9" w:rsidRDefault="003077C5">
      <w:pPr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pict>
          <v:oval id="_x0000_s1119" style="position:absolute;margin-left:347.9pt;margin-top:8.1pt;width:8.25pt;height:7.15pt;z-index:251756032"/>
        </w:pict>
      </w:r>
      <w:r>
        <w:rPr>
          <w:rFonts w:cs="Arial"/>
          <w:noProof/>
          <w:u w:val="single"/>
          <w:lang w:eastAsia="fr-FR"/>
        </w:rPr>
        <w:pict>
          <v:oval id="_x0000_s1115" style="position:absolute;margin-left:20.85pt;margin-top:.95pt;width:8.25pt;height:7.15pt;z-index:251751936"/>
        </w:pict>
      </w:r>
    </w:p>
    <w:p w:rsidR="004325E9" w:rsidRDefault="004325E9">
      <w:pPr>
        <w:rPr>
          <w:rFonts w:cs="Arial"/>
          <w:u w:val="single"/>
        </w:rPr>
      </w:pPr>
    </w:p>
    <w:p w:rsidR="00B8521A" w:rsidRDefault="003077C5">
      <w:pPr>
        <w:rPr>
          <w:rFonts w:cs="Arial"/>
          <w:u w:val="single"/>
        </w:rPr>
      </w:pPr>
      <w:r w:rsidRPr="003077C5">
        <w:rPr>
          <w:noProof/>
          <w:lang w:eastAsia="fr-FR"/>
        </w:rPr>
        <w:pict>
          <v:shape id="_x0000_s1085" type="#_x0000_t202" style="position:absolute;margin-left:448.75pt;margin-top:13.3pt;width:69.4pt;height:21.75pt;z-index:251717120;mso-height-percent:200;mso-height-percent:200;mso-width-relative:margin;mso-height-relative:margin" fillcolor="#bfbfbf [2412]">
            <v:textbox style="mso-next-textbox:#_x0000_s1085;mso-fit-shape-to-text:t">
              <w:txbxContent>
                <w:p w:rsidR="00EF744D" w:rsidRDefault="00FE1398" w:rsidP="00EF744D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>
                    <w:t>2</w:t>
                  </w:r>
                  <w:r w:rsidR="00904EF8">
                    <w:t>pt</w:t>
                  </w:r>
                  <w:r>
                    <w:t>s</w:t>
                  </w:r>
                </w:p>
              </w:txbxContent>
            </v:textbox>
          </v:shape>
        </w:pict>
      </w:r>
      <w:r w:rsidR="00E56664">
        <w:rPr>
          <w:rFonts w:cs="Arial"/>
          <w:u w:val="single"/>
        </w:rPr>
        <w:t xml:space="preserve">1.3/ </w:t>
      </w:r>
      <w:r w:rsidR="00C84481">
        <w:rPr>
          <w:rFonts w:cs="Arial"/>
          <w:u w:val="single"/>
        </w:rPr>
        <w:t>Le système</w:t>
      </w:r>
      <w:r w:rsidR="00E56664">
        <w:rPr>
          <w:rFonts w:cs="Arial"/>
          <w:u w:val="single"/>
        </w:rPr>
        <w:t> :</w:t>
      </w:r>
    </w:p>
    <w:p w:rsidR="00B8521A" w:rsidRDefault="00C84481">
      <w:pPr>
        <w:rPr>
          <w:rFonts w:cs="Arial"/>
        </w:rPr>
      </w:pPr>
      <w:r w:rsidRPr="00B55216">
        <w:rPr>
          <w:rFonts w:cs="Arial"/>
          <w:highlight w:val="lightGray"/>
        </w:rPr>
        <w:t>Compléter le système</w:t>
      </w:r>
      <w:r>
        <w:rPr>
          <w:rFonts w:cs="Arial"/>
        </w:rPr>
        <w:t xml:space="preserve"> avec les éléments d’entrée et de sortie</w:t>
      </w:r>
    </w:p>
    <w:p w:rsidR="00C84481" w:rsidRDefault="003077C5">
      <w:pPr>
        <w:rPr>
          <w:rFonts w:cs="Arial"/>
        </w:rPr>
      </w:pPr>
      <w:r>
        <w:rPr>
          <w:rFonts w:cs="Arial"/>
          <w:noProof/>
          <w:lang w:eastAsia="en-US"/>
        </w:rPr>
        <w:pict>
          <v:shape id="_x0000_s1061" type="#_x0000_t202" style="position:absolute;margin-left:-26.9pt;margin-top:6.35pt;width:208.2pt;height:35.55pt;z-index:251674112;mso-width-percent:400;mso-height-percent:200;mso-width-percent:400;mso-height-percent:200;mso-width-relative:margin;mso-height-relative:margin">
            <v:textbox style="mso-fit-shape-to-text:t">
              <w:txbxContent>
                <w:p w:rsidR="00C84481" w:rsidRDefault="00C84481">
                  <w:r>
                    <w:t>Entrée</w:t>
                  </w:r>
                  <w:r w:rsidR="007341F0">
                    <w:t xml:space="preserve"> A,</w:t>
                  </w:r>
                  <w:r>
                    <w:t xml:space="preserve"> </w:t>
                  </w:r>
                  <w:r w:rsidR="004F45C5">
                    <w:t>I</w:t>
                  </w:r>
                  <w:r>
                    <w:t xml:space="preserve">1 : </w:t>
                  </w:r>
                  <w:r w:rsidRPr="00B55216">
                    <w:rPr>
                      <w:highlight w:val="lightGray"/>
                    </w:rPr>
                    <w:t>…………………………...</w:t>
                  </w:r>
                </w:p>
              </w:txbxContent>
            </v:textbox>
          </v:shape>
        </w:pict>
      </w:r>
      <w:r>
        <w:rPr>
          <w:rFonts w:cs="Arial"/>
          <w:noProof/>
          <w:lang w:eastAsia="en-US"/>
        </w:rPr>
        <w:pict>
          <v:shape id="_x0000_s1057" type="#_x0000_t202" style="position:absolute;margin-left:213.65pt;margin-top:.75pt;width:76.85pt;height:66.75pt;z-index:251670016;mso-width-relative:margin;mso-height-relative:margin">
            <v:textbox>
              <w:txbxContent>
                <w:p w:rsidR="00C84481" w:rsidRDefault="00C84481"/>
                <w:p w:rsidR="00F01EBB" w:rsidRDefault="00904EF8" w:rsidP="00F01EBB">
                  <w:pPr>
                    <w:jc w:val="center"/>
                  </w:pPr>
                  <w:r>
                    <w:t xml:space="preserve">Allumer </w:t>
                  </w:r>
                </w:p>
                <w:p w:rsidR="00904EF8" w:rsidRDefault="00904EF8" w:rsidP="00F01EBB">
                  <w:pPr>
                    <w:jc w:val="center"/>
                  </w:pPr>
                  <w:r>
                    <w:t>La lampe</w:t>
                  </w:r>
                </w:p>
              </w:txbxContent>
            </v:textbox>
          </v:shape>
        </w:pict>
      </w:r>
    </w:p>
    <w:p w:rsidR="00C84481" w:rsidRDefault="003077C5">
      <w:pPr>
        <w:rPr>
          <w:rFonts w:cs="Arial"/>
        </w:rPr>
      </w:pPr>
      <w:r w:rsidRPr="003077C5">
        <w:rPr>
          <w:rFonts w:cs="Arial"/>
          <w:noProof/>
          <w:u w:val="single"/>
          <w:lang w:eastAsia="fr-FR"/>
        </w:rPr>
        <w:pict>
          <v:shape id="_x0000_s1064" type="#_x0000_t202" style="position:absolute;margin-left:330.3pt;margin-top:10.2pt;width:208.4pt;height:21.75pt;z-index:251677184;mso-width-percent:400;mso-height-percent:200;mso-width-percent:400;mso-height-percent:200;mso-width-relative:margin;mso-height-relative:margin">
            <v:textbox style="mso-fit-shape-to-text:t">
              <w:txbxContent>
                <w:p w:rsidR="00C84481" w:rsidRDefault="00C84481" w:rsidP="00C84481">
                  <w:r>
                    <w:t>Sortie</w:t>
                  </w:r>
                  <w:r w:rsidR="004F45C5">
                    <w:t xml:space="preserve"> O1</w:t>
                  </w:r>
                  <w:r>
                    <w:t xml:space="preserve"> : </w:t>
                  </w:r>
                  <w:r w:rsidRPr="00B55216">
                    <w:rPr>
                      <w:highlight w:val="lightGray"/>
                    </w:rPr>
                    <w:t>…………………………..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173.85pt;margin-top:4.2pt;width:39.8pt;height:0;z-index:251671040" o:connectortype="straight">
            <v:stroke endarrow="block"/>
          </v:shape>
        </w:pict>
      </w:r>
    </w:p>
    <w:p w:rsidR="00C84481" w:rsidRDefault="003077C5">
      <w:pPr>
        <w:rPr>
          <w:rFonts w:cs="Arial"/>
        </w:rPr>
      </w:pPr>
      <w:r>
        <w:rPr>
          <w:rFonts w:cs="Arial"/>
          <w:noProof/>
          <w:lang w:eastAsia="fr-FR"/>
        </w:rPr>
        <w:pict>
          <v:shape id="_x0000_s1063" type="#_x0000_t32" style="position:absolute;margin-left:290.5pt;margin-top:6.9pt;width:39.8pt;height:0;z-index:251676160" o:connectortype="straight">
            <v:stroke endarrow="block"/>
          </v:shape>
        </w:pict>
      </w:r>
    </w:p>
    <w:p w:rsidR="00C84481" w:rsidRDefault="00C84481">
      <w:pPr>
        <w:rPr>
          <w:rFonts w:cs="Arial"/>
        </w:rPr>
      </w:pPr>
    </w:p>
    <w:p w:rsidR="00C84481" w:rsidRDefault="00C84481">
      <w:pPr>
        <w:rPr>
          <w:rFonts w:cs="Arial"/>
        </w:rPr>
      </w:pPr>
    </w:p>
    <w:p w:rsidR="00B8521A" w:rsidRDefault="00E56664">
      <w:pPr>
        <w:rPr>
          <w:rFonts w:cs="Arial"/>
          <w:u w:val="single"/>
        </w:rPr>
      </w:pPr>
      <w:r>
        <w:rPr>
          <w:rFonts w:cs="Arial"/>
          <w:u w:val="single"/>
        </w:rPr>
        <w:t>1.4/ Le tableau des entrées/sorties :</w:t>
      </w:r>
    </w:p>
    <w:p w:rsidR="00B8521A" w:rsidRDefault="00B55216">
      <w:pPr>
        <w:rPr>
          <w:rFonts w:cs="Arial"/>
        </w:rPr>
      </w:pPr>
      <w:r>
        <w:rPr>
          <w:rFonts w:cs="Arial"/>
          <w:b/>
          <w:highlight w:val="lightGray"/>
        </w:rPr>
        <w:t>Compléter</w:t>
      </w:r>
      <w:r w:rsidR="00E56664" w:rsidRPr="00B55216">
        <w:rPr>
          <w:rFonts w:cs="Arial"/>
          <w:b/>
          <w:highlight w:val="lightGray"/>
        </w:rPr>
        <w:t xml:space="preserve"> le tableau</w:t>
      </w:r>
      <w:r w:rsidR="00E56664">
        <w:rPr>
          <w:rFonts w:cs="Arial"/>
          <w:b/>
        </w:rPr>
        <w:t xml:space="preserve"> des entrées/sorties</w:t>
      </w:r>
      <w:r w:rsidR="00E56664">
        <w:rPr>
          <w:rFonts w:cs="Arial"/>
        </w:rPr>
        <w:t>, en fonction du fonctionnement</w:t>
      </w:r>
    </w:p>
    <w:p w:rsidR="00B8521A" w:rsidRDefault="003077C5">
      <w:pPr>
        <w:jc w:val="both"/>
        <w:rPr>
          <w:rFonts w:cs="Arial"/>
          <w:u w:val="single"/>
        </w:rPr>
      </w:pPr>
      <w:r>
        <w:rPr>
          <w:rFonts w:cs="Arial"/>
          <w:noProof/>
          <w:u w:val="single"/>
          <w:lang w:eastAsia="en-US"/>
        </w:rPr>
        <w:pict>
          <v:shape id="_x0000_s1126" type="#_x0000_t202" style="position:absolute;left:0;text-align:left;margin-left:-8.65pt;margin-top:3.15pt;width:226pt;height:82.95pt;z-index:251767296;mso-width-relative:margin;mso-height-relative:margin">
            <v:textbox>
              <w:txbxContent>
                <w:p w:rsidR="001F5A22" w:rsidRPr="001F5A22" w:rsidRDefault="001F5A22">
                  <w:pPr>
                    <w:rPr>
                      <w:sz w:val="22"/>
                      <w:szCs w:val="22"/>
                    </w:rPr>
                  </w:pPr>
                  <w:r w:rsidRPr="001F5A22">
                    <w:rPr>
                      <w:sz w:val="22"/>
                      <w:szCs w:val="22"/>
                    </w:rPr>
                    <w:t>Lorsque la porte est ouverte, le bouton poussoir n’est pas appuyé</w:t>
                  </w:r>
                  <w:r w:rsidR="00146704">
                    <w:rPr>
                      <w:sz w:val="22"/>
                      <w:szCs w:val="22"/>
                    </w:rPr>
                    <w:t>(0)</w:t>
                  </w:r>
                  <w:r w:rsidRPr="001F5A22">
                    <w:rPr>
                      <w:sz w:val="22"/>
                      <w:szCs w:val="22"/>
                    </w:rPr>
                    <w:t xml:space="preserve"> mais la lampe doit s’allumer</w:t>
                  </w:r>
                  <w:r w:rsidR="00146704">
                    <w:rPr>
                      <w:sz w:val="22"/>
                      <w:szCs w:val="22"/>
                    </w:rPr>
                    <w:t>(1)</w:t>
                  </w:r>
                </w:p>
                <w:p w:rsidR="001F5A22" w:rsidRPr="001F5A22" w:rsidRDefault="001F5A22">
                  <w:pPr>
                    <w:rPr>
                      <w:sz w:val="22"/>
                      <w:szCs w:val="22"/>
                    </w:rPr>
                  </w:pPr>
                  <w:r w:rsidRPr="001F5A22">
                    <w:rPr>
                      <w:sz w:val="22"/>
                      <w:szCs w:val="22"/>
                    </w:rPr>
                    <w:t>Lorsque la porte est fermée, le bouton A est appuyé</w:t>
                  </w:r>
                  <w:r w:rsidR="00146704">
                    <w:rPr>
                      <w:sz w:val="22"/>
                      <w:szCs w:val="22"/>
                    </w:rPr>
                    <w:t>(1)</w:t>
                  </w:r>
                  <w:r w:rsidRPr="001F5A22">
                    <w:rPr>
                      <w:sz w:val="22"/>
                      <w:szCs w:val="22"/>
                    </w:rPr>
                    <w:t xml:space="preserve"> et la lampe doit être éteinte</w:t>
                  </w:r>
                  <w:r w:rsidR="00146704">
                    <w:rPr>
                      <w:sz w:val="22"/>
                      <w:szCs w:val="22"/>
                    </w:rPr>
                    <w:t>(0)</w:t>
                  </w:r>
                </w:p>
                <w:p w:rsidR="001F5A22" w:rsidRPr="001F5A22" w:rsidRDefault="001F5A22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u w:val="single"/>
          <w:lang w:eastAsia="fr-FR"/>
        </w:rPr>
        <w:pict>
          <v:shape id="_x0000_s1049" type="#_x0000_t202" style="position:absolute;left:0;text-align:left;margin-left:279.5pt;margin-top:40.2pt;width:53.35pt;height:18.4pt;z-index:251693568;v-text-anchor:middle" o:regroupid="1" fillcolor="#d8d8d8 [2732]" strokeweight=".74pt">
            <v:stroke joinstyle="round"/>
            <v:textbox>
              <w:txbxContent>
                <w:p w:rsidR="00891D18" w:rsidRDefault="00891D18" w:rsidP="00891D18">
                  <w:pPr>
                    <w:jc w:val="center"/>
                  </w:pPr>
                  <w:r>
                    <w:t>……</w:t>
                  </w:r>
                </w:p>
              </w:txbxContent>
            </v:textbox>
          </v:shape>
        </w:pict>
      </w:r>
      <w:r>
        <w:rPr>
          <w:rFonts w:cs="Arial"/>
          <w:noProof/>
          <w:u w:val="single"/>
          <w:lang w:eastAsia="fr-FR"/>
        </w:rPr>
        <w:pict>
          <v:shape id="_x0000_s1046" type="#_x0000_t202" style="position:absolute;left:0;text-align:left;margin-left:279.55pt;margin-top:58.95pt;width:53.35pt;height:18.4pt;z-index:251690496;v-text-anchor:middle" o:regroupid="1" fillcolor="#d8d8d8 [2732]" strokeweight=".74pt">
            <v:stroke joinstyle="round"/>
            <v:textbox>
              <w:txbxContent>
                <w:p w:rsidR="00891D18" w:rsidRDefault="00891D18" w:rsidP="00891D18">
                  <w:pPr>
                    <w:jc w:val="center"/>
                  </w:pPr>
                  <w:r>
                    <w:t>….</w:t>
                  </w:r>
                </w:p>
              </w:txbxContent>
            </v:textbox>
          </v:shape>
        </w:pict>
      </w:r>
      <w:r>
        <w:rPr>
          <w:rFonts w:cs="Arial"/>
          <w:noProof/>
          <w:u w:val="single"/>
          <w:lang w:eastAsia="fr-FR"/>
        </w:rPr>
        <w:pict>
          <v:shape id="_x0000_s1037" type="#_x0000_t202" style="position:absolute;left:0;text-align:left;margin-left:225.75pt;margin-top:58.95pt;width:53.35pt;height:18.45pt;z-index:251681280;v-text-anchor:middle" o:regroupid="1" filled="f" strokeweight=".26mm">
            <v:stroke joinstyle="round"/>
            <v:textbox style="mso-next-textbox:#_x0000_s1037;mso-rotate-with-shape:t" inset="0,0,0,0">
              <w:txbxContent>
                <w:p w:rsidR="00B8521A" w:rsidRDefault="00E56664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cs="Arial"/>
          <w:noProof/>
          <w:u w:val="single"/>
          <w:lang w:eastAsia="fr-FR"/>
        </w:rPr>
        <w:pict>
          <v:shape id="_x0000_s1036" type="#_x0000_t202" style="position:absolute;left:0;text-align:left;margin-left:225.6pt;margin-top:40.35pt;width:53.35pt;height:18.35pt;z-index:251680256;v-text-anchor:middle" o:regroupid="1" filled="f" strokeweight=".26mm">
            <v:stroke joinstyle="round"/>
            <v:textbox style="mso-next-textbox:#_x0000_s1036;mso-rotate-with-shape:t" inset="0,0,0,0">
              <w:txbxContent>
                <w:p w:rsidR="00B8521A" w:rsidRDefault="00E56664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cs="Arial"/>
          <w:noProof/>
          <w:u w:val="single"/>
          <w:lang w:eastAsia="fr-FR"/>
        </w:rPr>
        <w:pict>
          <v:shape id="_x0000_s1035" type="#_x0000_t202" style="position:absolute;left:0;text-align:left;margin-left:279.35pt;margin-top:21.6pt;width:53.35pt;height:18.35pt;z-index:251679232;v-text-anchor:middle" o:regroupid="1" fillcolor="maroon" strokecolor="white" strokeweight=".26mm">
            <v:fill color2="#7fffff"/>
            <v:stroke color2="black" joinstyle="round"/>
            <v:textbox style="mso-next-textbox:#_x0000_s1035;mso-rotate-with-shape:t" inset="0,0,0,0">
              <w:txbxContent>
                <w:p w:rsidR="00B8521A" w:rsidRDefault="004F45C5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O</w:t>
                  </w:r>
                  <w:r w:rsidR="00E56664">
                    <w:rPr>
                      <w:b/>
                      <w:bCs/>
                      <w:color w:val="FFFFFF"/>
                    </w:rPr>
                    <w:t>1</w:t>
                  </w:r>
                </w:p>
              </w:txbxContent>
            </v:textbox>
          </v:shape>
        </w:pict>
      </w:r>
    </w:p>
    <w:p w:rsidR="00B8521A" w:rsidRDefault="003077C5">
      <w:pPr>
        <w:rPr>
          <w:rFonts w:cs="Arial"/>
        </w:rPr>
      </w:pPr>
      <w:r w:rsidRPr="003077C5">
        <w:rPr>
          <w:rFonts w:cs="Arial"/>
          <w:noProof/>
          <w:u w:val="single"/>
          <w:lang w:eastAsia="fr-FR"/>
        </w:rPr>
        <w:pict>
          <v:shape id="_x0000_s1038" type="#_x0000_t202" style="position:absolute;margin-left:226.1pt;margin-top:7.8pt;width:53.4pt;height:18.35pt;z-index:251682304;v-text-anchor:middle" o:regroupid="1" fillcolor="maroon" strokecolor="white" strokeweight=".26mm">
            <v:fill color2="#7fffff"/>
            <v:stroke color2="black" joinstyle="round"/>
            <v:textbox style="mso-next-textbox:#_x0000_s1038;mso-rotate-with-shape:t" inset="0,0,0,0">
              <w:txbxContent>
                <w:p w:rsidR="00B8521A" w:rsidRDefault="00E56664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A</w:t>
                  </w:r>
                  <w:r w:rsidR="004F45C5">
                    <w:rPr>
                      <w:b/>
                      <w:bCs/>
                      <w:color w:val="FFFFFF"/>
                    </w:rPr>
                    <w:t xml:space="preserve"> = I1</w:t>
                  </w:r>
                </w:p>
              </w:txbxContent>
            </v:textbox>
          </v:shape>
        </w:pict>
      </w:r>
    </w:p>
    <w:p w:rsidR="00B8521A" w:rsidRDefault="00B8521A">
      <w:pPr>
        <w:jc w:val="center"/>
        <w:rPr>
          <w:rFonts w:cs="Arial"/>
          <w:u w:val="single"/>
        </w:rPr>
      </w:pPr>
    </w:p>
    <w:p w:rsidR="00B8521A" w:rsidRDefault="003077C5">
      <w:pPr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pict>
          <v:shape id="_x0000_s1083" type="#_x0000_t202" style="position:absolute;margin-left:439.9pt;margin-top:6.2pt;width:69.4pt;height:21.75pt;z-index:251715072;mso-height-percent:200;mso-height-percent:200;mso-width-relative:margin;mso-height-relative:margin" fillcolor="#bfbfbf [2412]">
            <v:textbox style="mso-next-textbox:#_x0000_s1083;mso-fit-shape-to-text:t">
              <w:txbxContent>
                <w:p w:rsidR="00EF744D" w:rsidRDefault="00B03B54" w:rsidP="00EF744D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>
                    <w:t>2</w:t>
                  </w:r>
                  <w:r w:rsidR="00904EF8">
                    <w:t>pt</w:t>
                  </w:r>
                  <w:r>
                    <w:t>s</w:t>
                  </w:r>
                </w:p>
              </w:txbxContent>
            </v:textbox>
          </v:shape>
        </w:pict>
      </w:r>
    </w:p>
    <w:p w:rsidR="00B8521A" w:rsidRDefault="00B8521A">
      <w:pPr>
        <w:rPr>
          <w:rFonts w:cs="Arial"/>
          <w:b/>
        </w:rPr>
      </w:pPr>
    </w:p>
    <w:p w:rsidR="00C84481" w:rsidRDefault="00C84481">
      <w:pPr>
        <w:rPr>
          <w:rFonts w:cs="Arial"/>
          <w:b/>
        </w:rPr>
      </w:pPr>
    </w:p>
    <w:p w:rsidR="00C84481" w:rsidRDefault="00C84481">
      <w:pPr>
        <w:rPr>
          <w:rFonts w:cs="Arial"/>
          <w:b/>
        </w:rPr>
      </w:pPr>
    </w:p>
    <w:p w:rsidR="000611EC" w:rsidRDefault="003077C5">
      <w:pPr>
        <w:rPr>
          <w:rFonts w:cs="Arial"/>
          <w:b/>
        </w:rPr>
      </w:pPr>
      <w:r w:rsidRPr="003077C5">
        <w:rPr>
          <w:rFonts w:cs="Arial"/>
          <w:noProof/>
          <w:u w:val="single"/>
          <w:lang w:eastAsia="fr-FR"/>
        </w:rPr>
        <w:pict>
          <v:shape id="_x0000_s1133" type="#_x0000_t202" style="position:absolute;margin-left:428.15pt;margin-top:.05pt;width:69.4pt;height:21.75pt;z-index:251777536;mso-height-percent:200;mso-height-percent:200;mso-width-relative:margin;mso-height-relative:margin" fillcolor="#bfbfbf [2412]">
            <v:textbox style="mso-next-textbox:#_x0000_s1133;mso-fit-shape-to-text:t">
              <w:txbxContent>
                <w:p w:rsidR="00B03B54" w:rsidRDefault="00B03B54" w:rsidP="00B03B54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>
                    <w:t>5pts</w:t>
                  </w:r>
                </w:p>
              </w:txbxContent>
            </v:textbox>
          </v:shape>
        </w:pict>
      </w:r>
      <w:r w:rsidR="001F5A22">
        <w:rPr>
          <w:rFonts w:cs="Arial"/>
          <w:u w:val="single"/>
        </w:rPr>
        <w:t xml:space="preserve">1.5/ </w:t>
      </w:r>
      <w:r w:rsidR="001F5A22" w:rsidRPr="00891D18">
        <w:rPr>
          <w:rFonts w:cs="Arial"/>
          <w:highlight w:val="lightGray"/>
          <w:u w:val="single"/>
        </w:rPr>
        <w:t>Réaliser le programme</w:t>
      </w:r>
      <w:r w:rsidR="001F5A22">
        <w:rPr>
          <w:rFonts w:cs="Arial"/>
          <w:u w:val="single"/>
        </w:rPr>
        <w:t xml:space="preserve"> sur l’ordinateur avec le logiciel millenium.</w:t>
      </w:r>
    </w:p>
    <w:p w:rsidR="001F5A22" w:rsidRPr="001F5A22" w:rsidRDefault="00441F0C" w:rsidP="001F5A22">
      <w:pPr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73025</wp:posOffset>
            </wp:positionV>
            <wp:extent cx="2655570" cy="791210"/>
            <wp:effectExtent l="19050" t="0" r="0" b="0"/>
            <wp:wrapTight wrapText="bothSides">
              <wp:wrapPolygon edited="0">
                <wp:start x="-155" y="0"/>
                <wp:lineTo x="-155" y="21323"/>
                <wp:lineTo x="21538" y="21323"/>
                <wp:lineTo x="21538" y="0"/>
                <wp:lineTo x="-155" y="0"/>
              </wp:wrapPolygon>
            </wp:wrapTight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A22" w:rsidRPr="001F5A22">
        <w:rPr>
          <w:rFonts w:cs="Arial"/>
          <w:b/>
          <w:sz w:val="20"/>
          <w:szCs w:val="20"/>
        </w:rPr>
        <w:t>Attention, le bouton poussoir sur le programme est normal, il suffit de compléter correctement la table de vérité.</w:t>
      </w:r>
    </w:p>
    <w:p w:rsidR="001F5A22" w:rsidRPr="001F5A22" w:rsidRDefault="001F5A22" w:rsidP="001F5A22">
      <w:pPr>
        <w:rPr>
          <w:rFonts w:cs="Arial"/>
          <w:b/>
          <w:sz w:val="20"/>
          <w:szCs w:val="20"/>
        </w:rPr>
      </w:pPr>
      <w:r w:rsidRPr="001F5A22">
        <w:rPr>
          <w:rFonts w:cs="Arial"/>
          <w:b/>
          <w:sz w:val="20"/>
          <w:szCs w:val="20"/>
        </w:rPr>
        <w:t>Lancer le logiciel Millenium</w:t>
      </w:r>
    </w:p>
    <w:p w:rsidR="001F5A22" w:rsidRPr="001F5A22" w:rsidRDefault="001F5A22" w:rsidP="001F5A22">
      <w:pPr>
        <w:rPr>
          <w:rFonts w:cs="Arial"/>
          <w:sz w:val="20"/>
          <w:szCs w:val="20"/>
        </w:rPr>
      </w:pPr>
      <w:r w:rsidRPr="001F5A22">
        <w:rPr>
          <w:rFonts w:cs="Arial"/>
          <w:sz w:val="20"/>
          <w:szCs w:val="20"/>
        </w:rPr>
        <w:t>Réaliser le programme. Choisir un CD12, 24V comme millenium, en langage FBD.</w:t>
      </w:r>
    </w:p>
    <w:p w:rsidR="001F5A22" w:rsidRPr="001F5A22" w:rsidRDefault="001F5A22" w:rsidP="001F5A22">
      <w:pPr>
        <w:rPr>
          <w:rFonts w:cs="Arial"/>
          <w:sz w:val="20"/>
          <w:szCs w:val="20"/>
        </w:rPr>
      </w:pPr>
      <w:r w:rsidRPr="001F5A22">
        <w:rPr>
          <w:rFonts w:cs="Arial"/>
          <w:sz w:val="20"/>
          <w:szCs w:val="20"/>
        </w:rPr>
        <w:t>Compléter le programme sur l’ordinateur</w:t>
      </w:r>
    </w:p>
    <w:p w:rsidR="001F5A22" w:rsidRPr="001F5A22" w:rsidRDefault="001F5A22" w:rsidP="001F5A22">
      <w:pPr>
        <w:rPr>
          <w:rFonts w:cs="Arial"/>
          <w:sz w:val="20"/>
          <w:szCs w:val="20"/>
        </w:rPr>
      </w:pPr>
      <w:r w:rsidRPr="001F5A22">
        <w:rPr>
          <w:rFonts w:cs="Arial"/>
          <w:sz w:val="20"/>
          <w:szCs w:val="20"/>
        </w:rPr>
        <w:t>Simuler le programme</w:t>
      </w:r>
    </w:p>
    <w:p w:rsidR="001F5A22" w:rsidRPr="001F5A22" w:rsidRDefault="00146704" w:rsidP="001F5A22">
      <w:pPr>
        <w:rPr>
          <w:sz w:val="20"/>
          <w:szCs w:val="20"/>
          <w:highlight w:val="lightGray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80010</wp:posOffset>
            </wp:positionV>
            <wp:extent cx="2210435" cy="948055"/>
            <wp:effectExtent l="19050" t="0" r="0" b="0"/>
            <wp:wrapThrough wrapText="bothSides">
              <wp:wrapPolygon edited="0">
                <wp:start x="-186" y="0"/>
                <wp:lineTo x="-186" y="21267"/>
                <wp:lineTo x="21594" y="21267"/>
                <wp:lineTo x="21594" y="0"/>
                <wp:lineTo x="-186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A22" w:rsidRPr="001F5A22">
        <w:rPr>
          <w:sz w:val="20"/>
          <w:szCs w:val="20"/>
          <w:highlight w:val="lightGray"/>
        </w:rPr>
        <w:t>Appeler le professeur</w:t>
      </w:r>
    </w:p>
    <w:p w:rsidR="000611EC" w:rsidRDefault="000611EC">
      <w:pPr>
        <w:rPr>
          <w:rFonts w:cs="Arial"/>
          <w:b/>
        </w:rPr>
      </w:pPr>
    </w:p>
    <w:p w:rsidR="000611EC" w:rsidRDefault="000611EC">
      <w:pPr>
        <w:rPr>
          <w:rFonts w:cs="Arial"/>
          <w:b/>
        </w:rPr>
      </w:pPr>
    </w:p>
    <w:p w:rsidR="00146704" w:rsidRPr="00146704" w:rsidRDefault="00146704">
      <w:pPr>
        <w:widowControl/>
        <w:suppressAutoHyphens w:val="0"/>
        <w:rPr>
          <w:rFonts w:cs="Arial"/>
          <w:bCs/>
          <w:sz w:val="28"/>
          <w:szCs w:val="28"/>
        </w:rPr>
      </w:pPr>
      <w:r w:rsidRPr="00146704">
        <w:rPr>
          <w:rFonts w:cs="Arial"/>
          <w:bCs/>
          <w:sz w:val="28"/>
          <w:szCs w:val="28"/>
        </w:rPr>
        <w:br w:type="page"/>
      </w:r>
    </w:p>
    <w:p w:rsidR="00F01EBB" w:rsidRDefault="00F01EBB" w:rsidP="00F01EBB">
      <w:pPr>
        <w:rPr>
          <w:rFonts w:cs="Arial"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lastRenderedPageBreak/>
        <w:t xml:space="preserve">2/ Amélioration du </w:t>
      </w:r>
      <w:r w:rsidR="00904EF8">
        <w:rPr>
          <w:rFonts w:cs="Arial"/>
          <w:b/>
          <w:bCs/>
          <w:sz w:val="28"/>
          <w:szCs w:val="28"/>
          <w:u w:val="single"/>
        </w:rPr>
        <w:t>plafonnier de la porte</w:t>
      </w:r>
      <w:r>
        <w:rPr>
          <w:rFonts w:cs="Arial"/>
          <w:b/>
          <w:bCs/>
          <w:sz w:val="28"/>
          <w:szCs w:val="28"/>
          <w:u w:val="single"/>
        </w:rPr>
        <w:t xml:space="preserve"> :</w:t>
      </w:r>
      <w:r>
        <w:rPr>
          <w:rFonts w:cs="Arial"/>
          <w:sz w:val="28"/>
          <w:szCs w:val="28"/>
          <w:u w:val="single"/>
        </w:rPr>
        <w:t> </w:t>
      </w:r>
    </w:p>
    <w:p w:rsidR="00F01EBB" w:rsidRDefault="000611EC" w:rsidP="00F01EBB">
      <w:pPr>
        <w:rPr>
          <w:rFonts w:cs="Arial"/>
          <w:u w:val="single"/>
        </w:rPr>
      </w:pPr>
      <w:r>
        <w:rPr>
          <w:rFonts w:cs="Arial"/>
          <w:u w:val="single"/>
        </w:rPr>
        <w:t>2</w:t>
      </w:r>
      <w:r w:rsidR="00F01EBB">
        <w:rPr>
          <w:rFonts w:cs="Arial"/>
          <w:u w:val="single"/>
        </w:rPr>
        <w:t>.1/ Principe :</w:t>
      </w:r>
    </w:p>
    <w:p w:rsidR="00F01EBB" w:rsidRDefault="00F01EBB" w:rsidP="00F01EBB">
      <w:pPr>
        <w:jc w:val="both"/>
        <w:rPr>
          <w:rFonts w:cs="Arial"/>
        </w:rPr>
      </w:pPr>
      <w:r>
        <w:rPr>
          <w:rFonts w:cs="Arial"/>
        </w:rPr>
        <w:t>Notre premier système d</w:t>
      </w:r>
      <w:r w:rsidR="00904EF8">
        <w:rPr>
          <w:rFonts w:cs="Arial"/>
        </w:rPr>
        <w:t>e plafonnier était simple puisqu’il détectait qu’une porte</w:t>
      </w:r>
      <w:r w:rsidR="004F45C5">
        <w:rPr>
          <w:rFonts w:cs="Arial"/>
        </w:rPr>
        <w:t xml:space="preserve"> A (I1)</w:t>
      </w:r>
      <w:r w:rsidR="00904EF8">
        <w:rPr>
          <w:rFonts w:cs="Arial"/>
        </w:rPr>
        <w:t xml:space="preserve">. Nous devons améliorer le système avec la </w:t>
      </w:r>
      <w:r w:rsidR="00C56283">
        <w:rPr>
          <w:rFonts w:cs="Arial"/>
        </w:rPr>
        <w:t xml:space="preserve">deuxième </w:t>
      </w:r>
      <w:r w:rsidR="00904EF8">
        <w:rPr>
          <w:rFonts w:cs="Arial"/>
        </w:rPr>
        <w:t xml:space="preserve">porte </w:t>
      </w:r>
      <w:r w:rsidR="00C56283">
        <w:rPr>
          <w:rFonts w:cs="Arial"/>
        </w:rPr>
        <w:t>B</w:t>
      </w:r>
      <w:r w:rsidR="004F45C5">
        <w:rPr>
          <w:rFonts w:cs="Arial"/>
        </w:rPr>
        <w:t>(I2)</w:t>
      </w:r>
      <w:r w:rsidR="00C56283">
        <w:rPr>
          <w:rFonts w:cs="Arial"/>
        </w:rPr>
        <w:t xml:space="preserve"> </w:t>
      </w:r>
      <w:r w:rsidR="00904EF8">
        <w:rPr>
          <w:rFonts w:cs="Arial"/>
        </w:rPr>
        <w:t>passager</w:t>
      </w:r>
      <w:r w:rsidR="00C56283">
        <w:rPr>
          <w:rFonts w:cs="Arial"/>
        </w:rPr>
        <w:t>.</w:t>
      </w:r>
    </w:p>
    <w:p w:rsidR="00891D18" w:rsidRDefault="00891D18" w:rsidP="00F01EBB">
      <w:pPr>
        <w:jc w:val="both"/>
        <w:rPr>
          <w:rFonts w:cs="Arial"/>
        </w:rPr>
      </w:pPr>
      <w:r>
        <w:rPr>
          <w:rFonts w:cs="Arial"/>
        </w:rPr>
        <w:t>Si les 2 portes sont ouvertes, donc le bouton n’est pas appuyé alors la lampe est allumée</w:t>
      </w:r>
    </w:p>
    <w:p w:rsidR="00891D18" w:rsidRDefault="00891D18" w:rsidP="00F01EBB">
      <w:pPr>
        <w:jc w:val="both"/>
        <w:rPr>
          <w:rFonts w:cs="Arial"/>
        </w:rPr>
      </w:pPr>
      <w:r>
        <w:rPr>
          <w:rFonts w:cs="Arial"/>
        </w:rPr>
        <w:t>Si on ferme une seule porte, alors la lampe est toujours allumée</w:t>
      </w:r>
    </w:p>
    <w:p w:rsidR="00891D18" w:rsidRDefault="00891D18" w:rsidP="00F01EBB">
      <w:pPr>
        <w:jc w:val="both"/>
        <w:rPr>
          <w:rFonts w:cs="Arial"/>
        </w:rPr>
      </w:pPr>
      <w:r>
        <w:rPr>
          <w:rFonts w:cs="Arial"/>
        </w:rPr>
        <w:t>Seulement si les 2 portes sont fermées donc le bouton est appuyé alors on éteint la lampe.</w:t>
      </w:r>
    </w:p>
    <w:p w:rsidR="00F01EBB" w:rsidRDefault="00F01EBB" w:rsidP="00F01EBB">
      <w:pPr>
        <w:jc w:val="both"/>
        <w:rPr>
          <w:rFonts w:cs="Arial"/>
          <w:u w:val="single"/>
        </w:rPr>
      </w:pPr>
    </w:p>
    <w:p w:rsidR="00F01EBB" w:rsidRDefault="003077C5" w:rsidP="00F01EBB">
      <w:pPr>
        <w:rPr>
          <w:rFonts w:cs="Arial"/>
          <w:u w:val="single"/>
        </w:rPr>
      </w:pPr>
      <w:r w:rsidRPr="003077C5">
        <w:rPr>
          <w:noProof/>
          <w:lang w:eastAsia="fr-FR"/>
        </w:rPr>
        <w:pict>
          <v:shape id="_x0000_s1110" type="#_x0000_t202" style="position:absolute;margin-left:431.7pt;margin-top:11.85pt;width:69.4pt;height:21.75pt;z-index:251745792;mso-height-percent:200;mso-height-percent:200;mso-width-relative:margin;mso-height-relative:margin" fillcolor="#bfbfbf [2412]">
            <v:textbox style="mso-next-textbox:#_x0000_s1110;mso-fit-shape-to-text:t">
              <w:txbxContent>
                <w:p w:rsidR="00F01EBB" w:rsidRDefault="00F01EBB" w:rsidP="00F01EBB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>
                    <w:t>3pts</w:t>
                  </w:r>
                </w:p>
              </w:txbxContent>
            </v:textbox>
          </v:shape>
        </w:pict>
      </w:r>
      <w:r w:rsidR="00F01EBB">
        <w:rPr>
          <w:rFonts w:cs="Arial"/>
          <w:u w:val="single"/>
        </w:rPr>
        <w:t>2.</w:t>
      </w:r>
      <w:r w:rsidR="000611EC">
        <w:rPr>
          <w:rFonts w:cs="Arial"/>
          <w:u w:val="single"/>
        </w:rPr>
        <w:t>2</w:t>
      </w:r>
      <w:r w:rsidR="00F01EBB">
        <w:rPr>
          <w:rFonts w:cs="Arial"/>
          <w:u w:val="single"/>
        </w:rPr>
        <w:t>/ Le système :</w:t>
      </w:r>
    </w:p>
    <w:p w:rsidR="00F01EBB" w:rsidRDefault="00F01EBB" w:rsidP="00F01EBB">
      <w:pPr>
        <w:rPr>
          <w:rFonts w:cs="Arial"/>
        </w:rPr>
      </w:pPr>
      <w:r w:rsidRPr="00B55216">
        <w:rPr>
          <w:rFonts w:cs="Arial"/>
          <w:highlight w:val="lightGray"/>
        </w:rPr>
        <w:t>Compléter le système</w:t>
      </w:r>
      <w:r>
        <w:rPr>
          <w:rFonts w:cs="Arial"/>
        </w:rPr>
        <w:t xml:space="preserve"> avec les éléments d’entrée et de sortie</w:t>
      </w:r>
    </w:p>
    <w:p w:rsidR="00F01EBB" w:rsidRDefault="003077C5" w:rsidP="00F01EBB">
      <w:pPr>
        <w:rPr>
          <w:rFonts w:cs="Arial"/>
        </w:rPr>
      </w:pPr>
      <w:r>
        <w:rPr>
          <w:rFonts w:cs="Arial"/>
          <w:noProof/>
          <w:lang w:eastAsia="en-US"/>
        </w:rPr>
        <w:pict>
          <v:shape id="_x0000_s1090" type="#_x0000_t202" style="position:absolute;margin-left:-26.9pt;margin-top:6.35pt;width:208.2pt;height:35.55pt;z-index:251725312;mso-width-percent:400;mso-height-percent:200;mso-width-percent:400;mso-height-percent:200;mso-width-relative:margin;mso-height-relative:margin">
            <v:textbox style="mso-fit-shape-to-text:t">
              <w:txbxContent>
                <w:p w:rsidR="00F01EBB" w:rsidRDefault="00F01EBB" w:rsidP="00F01EBB">
                  <w:r>
                    <w:t xml:space="preserve">Entrée </w:t>
                  </w:r>
                  <w:r w:rsidR="0050434A">
                    <w:t>A</w:t>
                  </w:r>
                  <w:r w:rsidR="004F45C5">
                    <w:t xml:space="preserve"> (I1)</w:t>
                  </w:r>
                  <w:r>
                    <w:t xml:space="preserve"> : </w:t>
                  </w:r>
                  <w:r w:rsidRPr="00C87AA8">
                    <w:rPr>
                      <w:highlight w:val="lightGray"/>
                    </w:rPr>
                    <w:t>…………………………...</w:t>
                  </w:r>
                </w:p>
              </w:txbxContent>
            </v:textbox>
          </v:shape>
        </w:pict>
      </w:r>
      <w:r>
        <w:rPr>
          <w:rFonts w:cs="Arial"/>
          <w:noProof/>
          <w:lang w:eastAsia="en-US"/>
        </w:rPr>
        <w:pict>
          <v:shape id="_x0000_s1088" type="#_x0000_t202" style="position:absolute;margin-left:213.65pt;margin-top:.75pt;width:76.85pt;height:66.75pt;z-index:251723264;mso-width-relative:margin;mso-height-relative:margin">
            <v:textbox>
              <w:txbxContent>
                <w:p w:rsidR="00F01EBB" w:rsidRDefault="00F01EBB" w:rsidP="00F01EBB"/>
                <w:p w:rsidR="00F01EBB" w:rsidRDefault="00904EF8" w:rsidP="00F01EBB">
                  <w:pPr>
                    <w:jc w:val="center"/>
                  </w:pPr>
                  <w:r>
                    <w:t>Allumer</w:t>
                  </w:r>
                </w:p>
                <w:p w:rsidR="00904EF8" w:rsidRDefault="00904EF8" w:rsidP="00F01EBB">
                  <w:pPr>
                    <w:jc w:val="center"/>
                  </w:pPr>
                  <w:r>
                    <w:t>La lampe</w:t>
                  </w:r>
                </w:p>
              </w:txbxContent>
            </v:textbox>
          </v:shape>
        </w:pict>
      </w:r>
    </w:p>
    <w:p w:rsidR="00F01EBB" w:rsidRDefault="003077C5" w:rsidP="00F01EBB">
      <w:pPr>
        <w:rPr>
          <w:rFonts w:cs="Arial"/>
        </w:rPr>
      </w:pPr>
      <w:r w:rsidRPr="003077C5">
        <w:rPr>
          <w:rFonts w:cs="Arial"/>
          <w:noProof/>
          <w:u w:val="single"/>
          <w:lang w:eastAsia="fr-FR"/>
        </w:rPr>
        <w:pict>
          <v:shape id="_x0000_s1092" type="#_x0000_t202" style="position:absolute;margin-left:330.3pt;margin-top:10.2pt;width:208.4pt;height:21.75pt;z-index:251727360;mso-width-percent:400;mso-height-percent:200;mso-width-percent:400;mso-height-percent:200;mso-width-relative:margin;mso-height-relative:margin">
            <v:textbox style="mso-fit-shape-to-text:t">
              <w:txbxContent>
                <w:p w:rsidR="00F01EBB" w:rsidRDefault="00F01EBB" w:rsidP="00F01EBB">
                  <w:r>
                    <w:t>Sortie</w:t>
                  </w:r>
                  <w:r w:rsidR="004F45C5">
                    <w:t xml:space="preserve"> O</w:t>
                  </w:r>
                  <w:r w:rsidR="00E72F21">
                    <w:t>1</w:t>
                  </w:r>
                  <w:r>
                    <w:t xml:space="preserve"> : </w:t>
                  </w:r>
                  <w:r w:rsidRPr="00C87AA8">
                    <w:rPr>
                      <w:highlight w:val="lightGray"/>
                    </w:rPr>
                    <w:t>…………………………..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89" type="#_x0000_t32" style="position:absolute;margin-left:173.85pt;margin-top:4.2pt;width:39.8pt;height:0;z-index:251724288" o:connectortype="straight">
            <v:stroke endarrow="block"/>
          </v:shape>
        </w:pict>
      </w:r>
    </w:p>
    <w:p w:rsidR="00F01EBB" w:rsidRDefault="003077C5" w:rsidP="00F01EBB">
      <w:pPr>
        <w:rPr>
          <w:rFonts w:cs="Arial"/>
        </w:rPr>
      </w:pPr>
      <w:r>
        <w:rPr>
          <w:rFonts w:cs="Arial"/>
          <w:noProof/>
          <w:lang w:eastAsia="fr-FR"/>
        </w:rPr>
        <w:pict>
          <v:shape id="_x0000_s1091" type="#_x0000_t32" style="position:absolute;margin-left:290.5pt;margin-top:6.9pt;width:39.8pt;height:0;z-index:251726336" o:connectortype="straight">
            <v:stroke endarrow="block"/>
          </v:shape>
        </w:pict>
      </w:r>
    </w:p>
    <w:p w:rsidR="00F01EBB" w:rsidRDefault="003077C5" w:rsidP="00F01EBB">
      <w:pPr>
        <w:rPr>
          <w:rFonts w:cs="Arial"/>
        </w:rPr>
      </w:pPr>
      <w:r>
        <w:rPr>
          <w:rFonts w:cs="Arial"/>
          <w:noProof/>
          <w:lang w:eastAsia="fr-FR"/>
        </w:rPr>
        <w:pict>
          <v:shape id="_x0000_s1111" type="#_x0000_t202" style="position:absolute;margin-left:-26.05pt;margin-top:12.75pt;width:208.4pt;height:35.55pt;z-index:251746816;mso-width-percent:400;mso-height-percent:200;mso-width-percent:400;mso-height-percent:200;mso-width-relative:margin;mso-height-relative:margin">
            <v:textbox style="mso-fit-shape-to-text:t">
              <w:txbxContent>
                <w:p w:rsidR="00F01EBB" w:rsidRDefault="00F01EBB" w:rsidP="00F01EBB">
                  <w:r>
                    <w:t>Entrée</w:t>
                  </w:r>
                  <w:r w:rsidR="0050434A">
                    <w:t xml:space="preserve"> B</w:t>
                  </w:r>
                  <w:r w:rsidR="004F45C5">
                    <w:t xml:space="preserve"> (I2)</w:t>
                  </w:r>
                  <w:r>
                    <w:t xml:space="preserve"> : </w:t>
                  </w:r>
                  <w:r w:rsidRPr="00C87AA8">
                    <w:rPr>
                      <w:highlight w:val="lightGray"/>
                    </w:rPr>
                    <w:t>…………………………...</w:t>
                  </w:r>
                </w:p>
              </w:txbxContent>
            </v:textbox>
          </v:shape>
        </w:pict>
      </w:r>
    </w:p>
    <w:p w:rsidR="00F01EBB" w:rsidRDefault="003077C5" w:rsidP="00F01EBB">
      <w:pPr>
        <w:rPr>
          <w:rFonts w:cs="Arial"/>
        </w:rPr>
      </w:pPr>
      <w:r>
        <w:rPr>
          <w:rFonts w:cs="Arial"/>
          <w:noProof/>
          <w:lang w:eastAsia="fr-FR"/>
        </w:rPr>
        <w:pict>
          <v:shape id="_x0000_s1112" type="#_x0000_t32" style="position:absolute;margin-left:173.85pt;margin-top:6pt;width:39.8pt;height:0;z-index:251747840" o:connectortype="straight">
            <v:stroke endarrow="block"/>
          </v:shape>
        </w:pict>
      </w:r>
    </w:p>
    <w:p w:rsidR="00F01EBB" w:rsidRDefault="00F01EBB" w:rsidP="00F01EBB">
      <w:pPr>
        <w:rPr>
          <w:rFonts w:cs="Arial"/>
        </w:rPr>
      </w:pPr>
    </w:p>
    <w:p w:rsidR="00F01EBB" w:rsidRDefault="00F01EBB" w:rsidP="00F01EBB">
      <w:pPr>
        <w:rPr>
          <w:rFonts w:cs="Arial"/>
        </w:rPr>
      </w:pPr>
    </w:p>
    <w:p w:rsidR="00F01EBB" w:rsidRDefault="00F01EBB" w:rsidP="00F01EBB">
      <w:pPr>
        <w:widowControl/>
        <w:suppressAutoHyphens w:val="0"/>
        <w:rPr>
          <w:rFonts w:cs="Arial"/>
          <w:i/>
        </w:rPr>
      </w:pPr>
    </w:p>
    <w:p w:rsidR="00F01EBB" w:rsidRDefault="003077C5" w:rsidP="00F01EBB">
      <w:pPr>
        <w:rPr>
          <w:rFonts w:cs="Arial"/>
          <w:u w:val="single"/>
        </w:rPr>
      </w:pPr>
      <w:r>
        <w:rPr>
          <w:rFonts w:cs="Arial"/>
          <w:noProof/>
          <w:u w:val="single"/>
          <w:lang w:eastAsia="fr-FR"/>
        </w:rPr>
        <w:pict>
          <v:shape id="_x0000_s1108" type="#_x0000_t202" style="position:absolute;margin-left:432.75pt;margin-top:5.95pt;width:69.4pt;height:21.75pt;z-index:251743744;mso-height-percent:200;mso-height-percent:200;mso-width-relative:margin;mso-height-relative:margin" fillcolor="#bfbfbf [2412]">
            <v:textbox style="mso-next-textbox:#_x0000_s1108;mso-fit-shape-to-text:t">
              <w:txbxContent>
                <w:p w:rsidR="00F01EBB" w:rsidRDefault="00B03B54" w:rsidP="00F01EBB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>
                    <w:t>2</w:t>
                  </w:r>
                  <w:r w:rsidR="00F01EBB">
                    <w:t>pts</w:t>
                  </w:r>
                </w:p>
              </w:txbxContent>
            </v:textbox>
          </v:shape>
        </w:pict>
      </w:r>
      <w:r w:rsidR="000611EC">
        <w:rPr>
          <w:rFonts w:cs="Arial"/>
          <w:u w:val="single"/>
        </w:rPr>
        <w:t>2</w:t>
      </w:r>
      <w:r w:rsidR="00F01EBB">
        <w:rPr>
          <w:rFonts w:cs="Arial"/>
          <w:u w:val="single"/>
        </w:rPr>
        <w:t>.</w:t>
      </w:r>
      <w:r w:rsidR="000611EC">
        <w:rPr>
          <w:rFonts w:cs="Arial"/>
          <w:u w:val="single"/>
        </w:rPr>
        <w:t>3</w:t>
      </w:r>
      <w:r w:rsidR="00F01EBB">
        <w:rPr>
          <w:rFonts w:cs="Arial"/>
          <w:u w:val="single"/>
        </w:rPr>
        <w:t>/ Le tableau des entrées/sorties :</w:t>
      </w:r>
    </w:p>
    <w:p w:rsidR="00F01EBB" w:rsidRDefault="00B55216" w:rsidP="00F01EBB">
      <w:pPr>
        <w:rPr>
          <w:rFonts w:cs="Arial"/>
        </w:rPr>
      </w:pPr>
      <w:r>
        <w:rPr>
          <w:rFonts w:cs="Arial"/>
          <w:b/>
          <w:highlight w:val="lightGray"/>
        </w:rPr>
        <w:t>Compléter</w:t>
      </w:r>
      <w:r w:rsidR="00F01EBB" w:rsidRPr="00B55216">
        <w:rPr>
          <w:rFonts w:cs="Arial"/>
          <w:b/>
          <w:highlight w:val="lightGray"/>
        </w:rPr>
        <w:t xml:space="preserve"> le tableau</w:t>
      </w:r>
      <w:r w:rsidR="00F01EBB">
        <w:rPr>
          <w:rFonts w:cs="Arial"/>
          <w:b/>
        </w:rPr>
        <w:t xml:space="preserve"> des entrées/sorties</w:t>
      </w:r>
      <w:r w:rsidR="00F01EBB">
        <w:rPr>
          <w:rFonts w:cs="Arial"/>
        </w:rPr>
        <w:t>, en fonction du fonctionnement</w:t>
      </w:r>
    </w:p>
    <w:p w:rsidR="004F45C5" w:rsidRDefault="003077C5" w:rsidP="00F01EBB">
      <w:pPr>
        <w:rPr>
          <w:rFonts w:cs="Arial"/>
          <w:noProof/>
          <w:lang w:eastAsia="fr-FR"/>
        </w:rPr>
      </w:pPr>
      <w:r>
        <w:rPr>
          <w:rFonts w:cs="Arial"/>
          <w:noProof/>
          <w:lang w:eastAsia="fr-FR"/>
        </w:rPr>
        <w:pict>
          <v:shape id="_x0000_s1107" type="#_x0000_t202" style="position:absolute;margin-left:279.5pt;margin-top:40.2pt;width:53.35pt;height:18.4pt;z-index:251742720;v-text-anchor:middle" fillcolor="#d8d8d8 [2732]" strokeweight=".74pt">
            <v:stroke joinstyle="round"/>
          </v:shape>
        </w:pict>
      </w:r>
      <w:r>
        <w:rPr>
          <w:rFonts w:cs="Arial"/>
          <w:noProof/>
          <w:lang w:eastAsia="fr-FR"/>
        </w:rPr>
        <w:pict>
          <v:shape id="_x0000_s1104" type="#_x0000_t202" style="position:absolute;margin-left:279.4pt;margin-top:58.95pt;width:53.35pt;height:18.4pt;z-index:251739648;v-text-anchor:middle" fillcolor="#d8d8d8 [2732]" strokeweight=".74pt">
            <v:stroke joinstyle="round"/>
          </v:shape>
        </w:pict>
      </w:r>
      <w:r>
        <w:rPr>
          <w:rFonts w:cs="Arial"/>
          <w:noProof/>
          <w:lang w:eastAsia="fr-FR"/>
        </w:rPr>
        <w:pict>
          <v:shape id="_x0000_s1099" type="#_x0000_t202" style="position:absolute;margin-left:172.15pt;margin-top:58.95pt;width:53.4pt;height:18.45pt;z-index:251734528;v-text-anchor:middle" filled="f" strokeweight=".26mm">
            <v:stroke joinstyle="round"/>
            <v:textbox style="mso-next-textbox:#_x0000_s1099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98" type="#_x0000_t202" style="position:absolute;margin-left:172pt;margin-top:40.35pt;width:53.4pt;height:18.35pt;z-index:251733504;v-text-anchor:middle" filled="f" strokeweight=".26mm">
            <v:stroke joinstyle="round"/>
            <v:textbox style="mso-next-textbox:#_x0000_s1098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97" type="#_x0000_t202" style="position:absolute;margin-left:172pt;margin-top:21.6pt;width:53.4pt;height:18.35pt;z-index:251732480;v-text-anchor:middle" fillcolor="maroon" strokecolor="white" strokeweight=".26mm">
            <v:fill color2="#7fffff"/>
            <v:stroke color2="black" joinstyle="round"/>
            <v:textbox style="mso-next-textbox:#_x0000_s1097;mso-rotate-with-shape:t" inset="0,0,0,0">
              <w:txbxContent>
                <w:p w:rsidR="00F01EBB" w:rsidRDefault="00F01EBB" w:rsidP="00F01EBB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A</w:t>
                  </w:r>
                  <w:r w:rsidR="004F45C5">
                    <w:rPr>
                      <w:b/>
                      <w:bCs/>
                      <w:color w:val="FFFFFF"/>
                    </w:rPr>
                    <w:t>(I1)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96" type="#_x0000_t202" style="position:absolute;margin-left:225.75pt;margin-top:58.95pt;width:53.35pt;height:18.45pt;z-index:251731456;v-text-anchor:middle" filled="f" strokeweight=".26mm">
            <v:stroke joinstyle="round"/>
            <v:textbox style="mso-next-textbox:#_x0000_s1096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95" type="#_x0000_t202" style="position:absolute;margin-left:225.6pt;margin-top:40.35pt;width:53.35pt;height:18.35pt;z-index:251730432;v-text-anchor:middle" filled="f" strokeweight=".26mm">
            <v:stroke joinstyle="round"/>
            <v:textbox style="mso-next-textbox:#_x0000_s1095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94" type="#_x0000_t202" style="position:absolute;margin-left:279.35pt;margin-top:21.6pt;width:53.35pt;height:18.35pt;z-index:251729408;v-text-anchor:middle" fillcolor="maroon" strokecolor="white" strokeweight=".26mm">
            <v:fill color2="#7fffff"/>
            <v:stroke color2="black" joinstyle="round"/>
            <v:textbox style="mso-next-textbox:#_x0000_s1094;mso-rotate-with-shape:t" inset="0,0,0,0">
              <w:txbxContent>
                <w:p w:rsidR="00F01EBB" w:rsidRDefault="004F45C5" w:rsidP="00F01EBB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O</w:t>
                  </w:r>
                  <w:r w:rsidR="00F01EBB">
                    <w:rPr>
                      <w:b/>
                      <w:bCs/>
                      <w:color w:val="FFFFFF"/>
                    </w:rPr>
                    <w:t>1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093" type="#_x0000_t202" style="position:absolute;margin-left:225.6pt;margin-top:21.6pt;width:53.35pt;height:18.35pt;z-index:251728384;v-text-anchor:middle" fillcolor="maroon" strokecolor="white" strokeweight=".26mm">
            <v:fill color2="#7fffff"/>
            <v:stroke color2="black" joinstyle="round"/>
            <v:textbox style="mso-next-textbox:#_x0000_s1093;mso-rotate-with-shape:t" inset="0,0,0,0">
              <w:txbxContent>
                <w:p w:rsidR="00F01EBB" w:rsidRDefault="00F01EBB" w:rsidP="00F01EBB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B</w:t>
                  </w:r>
                  <w:r w:rsidR="004F45C5">
                    <w:rPr>
                      <w:b/>
                      <w:bCs/>
                      <w:color w:val="FFFFFF"/>
                    </w:rPr>
                    <w:t>(I2)</w:t>
                  </w:r>
                </w:p>
              </w:txbxContent>
            </v:textbox>
          </v:shape>
        </w:pict>
      </w:r>
      <w:r w:rsidR="00F01EBB">
        <w:rPr>
          <w:rFonts w:cs="Arial"/>
          <w:noProof/>
          <w:lang w:eastAsia="fr-FR"/>
        </w:rPr>
        <w:t>A</w:t>
      </w:r>
      <w:r w:rsidR="004F45C5">
        <w:rPr>
          <w:rFonts w:cs="Arial"/>
          <w:noProof/>
          <w:lang w:eastAsia="fr-FR"/>
        </w:rPr>
        <w:t xml:space="preserve"> (I1)</w:t>
      </w:r>
      <w:r w:rsidR="00F01EBB">
        <w:rPr>
          <w:rFonts w:cs="Arial"/>
          <w:noProof/>
          <w:lang w:eastAsia="fr-FR"/>
        </w:rPr>
        <w:t xml:space="preserve"> : </w:t>
      </w:r>
      <w:r w:rsidR="00F01EBB" w:rsidRPr="00B55216">
        <w:rPr>
          <w:rFonts w:cs="Arial"/>
          <w:noProof/>
          <w:highlight w:val="lightGray"/>
          <w:lang w:eastAsia="fr-FR"/>
        </w:rPr>
        <w:t>………………………</w:t>
      </w:r>
    </w:p>
    <w:p w:rsidR="004F45C5" w:rsidRDefault="004F45C5" w:rsidP="00F01EBB">
      <w:pPr>
        <w:rPr>
          <w:rFonts w:cs="Arial"/>
          <w:noProof/>
          <w:lang w:eastAsia="fr-FR"/>
        </w:rPr>
      </w:pPr>
    </w:p>
    <w:p w:rsidR="004F45C5" w:rsidRPr="00F01EBB" w:rsidRDefault="00F01EBB" w:rsidP="00F01EBB">
      <w:pPr>
        <w:rPr>
          <w:rFonts w:cs="Arial"/>
          <w:noProof/>
          <w:lang w:eastAsia="fr-FR"/>
        </w:rPr>
      </w:pPr>
      <w:r>
        <w:rPr>
          <w:rFonts w:cs="Arial"/>
          <w:noProof/>
          <w:lang w:eastAsia="fr-FR"/>
        </w:rPr>
        <w:t>B</w:t>
      </w:r>
      <w:r w:rsidR="004F45C5">
        <w:rPr>
          <w:rFonts w:cs="Arial"/>
          <w:noProof/>
          <w:lang w:eastAsia="fr-FR"/>
        </w:rPr>
        <w:t xml:space="preserve"> (I2)</w:t>
      </w:r>
      <w:r>
        <w:rPr>
          <w:rFonts w:cs="Arial"/>
          <w:noProof/>
          <w:lang w:eastAsia="fr-FR"/>
        </w:rPr>
        <w:t xml:space="preserve"> : </w:t>
      </w:r>
      <w:r w:rsidRPr="00B55216">
        <w:rPr>
          <w:rFonts w:cs="Arial"/>
          <w:noProof/>
          <w:highlight w:val="lightGray"/>
          <w:lang w:eastAsia="fr-FR"/>
        </w:rPr>
        <w:t>……………………..</w:t>
      </w:r>
    </w:p>
    <w:p w:rsidR="00F01EBB" w:rsidRDefault="004F45C5" w:rsidP="00F01EBB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:rsidR="00F01EBB" w:rsidRDefault="00F01EBB" w:rsidP="00F01EBB">
      <w:pPr>
        <w:jc w:val="center"/>
        <w:rPr>
          <w:rFonts w:cs="Arial"/>
          <w:u w:val="single"/>
        </w:rPr>
      </w:pPr>
    </w:p>
    <w:p w:rsidR="00F01EBB" w:rsidRDefault="003077C5" w:rsidP="00F01EBB">
      <w:pPr>
        <w:rPr>
          <w:rFonts w:cs="Arial"/>
          <w:u w:val="single"/>
        </w:rPr>
      </w:pPr>
      <w:r w:rsidRPr="003077C5">
        <w:rPr>
          <w:rFonts w:cs="Arial"/>
          <w:noProof/>
          <w:lang w:eastAsia="fr-FR"/>
        </w:rPr>
        <w:pict>
          <v:shape id="_x0000_s1105" type="#_x0000_t202" style="position:absolute;margin-left:279.85pt;margin-top:26.95pt;width:53.35pt;height:18.4pt;z-index:251740672;v-text-anchor:middle" fillcolor="#d8d8d8 [2732]" strokeweight=".74pt">
            <v:stroke joinstyle="round"/>
          </v:shape>
        </w:pict>
      </w:r>
      <w:r w:rsidRPr="003077C5">
        <w:rPr>
          <w:rFonts w:cs="Arial"/>
          <w:noProof/>
          <w:lang w:eastAsia="fr-FR"/>
        </w:rPr>
        <w:pict>
          <v:shape id="_x0000_s1103" type="#_x0000_t202" style="position:absolute;margin-left:172.5pt;margin-top:26.95pt;width:53.4pt;height:18.4pt;z-index:251738624;v-text-anchor:middle" filled="f" strokeweight=".26mm">
            <v:stroke joinstyle="round"/>
            <v:textbox style="mso-next-textbox:#_x0000_s1103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02" type="#_x0000_t202" style="position:absolute;margin-left:172.35pt;margin-top:8.35pt;width:53.4pt;height:18.35pt;z-index:251737600;v-text-anchor:middle" filled="f" strokeweight=".26mm">
            <v:stroke joinstyle="round"/>
            <v:textbox style="mso-next-textbox:#_x0000_s1102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01" type="#_x0000_t202" style="position:absolute;margin-left:226.1pt;margin-top:26.95pt;width:53.35pt;height:18.4pt;z-index:251736576;v-text-anchor:middle" filled="f" strokeweight=".26mm">
            <v:stroke joinstyle="round"/>
            <v:textbox style="mso-next-textbox:#_x0000_s1101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00" type="#_x0000_t202" style="position:absolute;margin-left:225.95pt;margin-top:8.35pt;width:53.35pt;height:18.35pt;z-index:251735552;v-text-anchor:middle" filled="f" strokeweight=".26mm">
            <v:stroke joinstyle="round"/>
            <v:textbox style="mso-next-textbox:#_x0000_s1100;mso-rotate-with-shape:t" inset="0,0,0,0">
              <w:txbxContent>
                <w:p w:rsidR="00F01EBB" w:rsidRDefault="00F01EBB" w:rsidP="00F01EBB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06" type="#_x0000_t202" style="position:absolute;margin-left:279.85pt;margin-top:8.4pt;width:53.35pt;height:18.35pt;z-index:251741696;v-text-anchor:middle" fillcolor="#d8d8d8 [2732]" strokeweight=".74pt">
            <v:stroke joinstyle="round"/>
          </v:shape>
        </w:pict>
      </w:r>
    </w:p>
    <w:p w:rsidR="00F01EBB" w:rsidRDefault="00F01EBB" w:rsidP="00F01EBB">
      <w:pPr>
        <w:rPr>
          <w:rFonts w:cs="Arial"/>
          <w:b/>
        </w:rPr>
      </w:pPr>
    </w:p>
    <w:p w:rsidR="00F01EBB" w:rsidRDefault="00F01EBB" w:rsidP="00F01EBB">
      <w:pPr>
        <w:rPr>
          <w:rFonts w:cs="Arial"/>
          <w:b/>
        </w:rPr>
      </w:pPr>
    </w:p>
    <w:p w:rsidR="00B8521A" w:rsidRDefault="000611EC">
      <w:pPr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3</w:t>
      </w:r>
      <w:r w:rsidR="00E56664">
        <w:rPr>
          <w:rFonts w:cs="Arial"/>
          <w:b/>
          <w:sz w:val="28"/>
          <w:szCs w:val="28"/>
          <w:u w:val="single"/>
        </w:rPr>
        <w:t xml:space="preserve">/ </w:t>
      </w:r>
      <w:r w:rsidR="00904EF8">
        <w:rPr>
          <w:rFonts w:cs="Arial"/>
          <w:b/>
          <w:sz w:val="28"/>
          <w:szCs w:val="28"/>
          <w:u w:val="single"/>
        </w:rPr>
        <w:t>Le programme</w:t>
      </w:r>
      <w:r w:rsidR="00E56664">
        <w:rPr>
          <w:rFonts w:cs="Arial"/>
          <w:b/>
          <w:sz w:val="28"/>
          <w:szCs w:val="28"/>
          <w:u w:val="single"/>
        </w:rPr>
        <w:t> :</w:t>
      </w:r>
    </w:p>
    <w:p w:rsidR="004F45C5" w:rsidRPr="00B03B54" w:rsidRDefault="003077C5">
      <w:pPr>
        <w:rPr>
          <w:rFonts w:cs="Arial"/>
          <w:b/>
          <w:sz w:val="20"/>
          <w:szCs w:val="20"/>
        </w:rPr>
      </w:pPr>
      <w:r w:rsidRPr="003077C5">
        <w:rPr>
          <w:rFonts w:cs="Arial"/>
          <w:b/>
          <w:noProof/>
          <w:sz w:val="20"/>
          <w:szCs w:val="20"/>
          <w:u w:val="single"/>
          <w:lang w:eastAsia="fr-FR"/>
        </w:rPr>
        <w:pict>
          <v:shape id="_x0000_s1082" type="#_x0000_t202" style="position:absolute;margin-left:461.6pt;margin-top:21.75pt;width:69.4pt;height:21.75pt;z-index:251714048;mso-height-percent:200;mso-height-percent:200;mso-width-relative:margin;mso-height-relative:margin" fillcolor="#a5a5a5 [2092]">
            <v:textbox style="mso-next-textbox:#_x0000_s1082;mso-fit-shape-to-text:t">
              <w:txbxContent>
                <w:p w:rsidR="00EF744D" w:rsidRDefault="000611EC" w:rsidP="00EF744D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 w:rsidR="00B03B54">
                    <w:t>4</w:t>
                  </w:r>
                  <w:r w:rsidR="00EF744D">
                    <w:t>pts</w:t>
                  </w:r>
                </w:p>
              </w:txbxContent>
            </v:textbox>
          </v:shape>
        </w:pict>
      </w:r>
      <w:r w:rsidR="004F45C5" w:rsidRPr="00B03B54">
        <w:rPr>
          <w:rFonts w:cs="Arial"/>
          <w:b/>
          <w:sz w:val="20"/>
          <w:szCs w:val="20"/>
        </w:rPr>
        <w:t>Attention, le bouton poussoir sur le programme est normal, il suffit de compléter correctement la table de vérité.</w:t>
      </w:r>
    </w:p>
    <w:p w:rsidR="004F45C5" w:rsidRDefault="004F45C5">
      <w:pPr>
        <w:rPr>
          <w:rFonts w:cs="Arial"/>
          <w:b/>
        </w:rPr>
      </w:pPr>
      <w:r>
        <w:rPr>
          <w:rFonts w:cs="Arial"/>
          <w:b/>
        </w:rPr>
        <w:t>Lancer le logiciel Millenium</w:t>
      </w:r>
    </w:p>
    <w:p w:rsidR="00904EF8" w:rsidRDefault="00C87AA8" w:rsidP="00904EF8">
      <w:pPr>
        <w:rPr>
          <w:rFonts w:cs="Arial"/>
        </w:rPr>
      </w:pPr>
      <w:r>
        <w:rPr>
          <w:rFonts w:cs="Arial"/>
        </w:rPr>
        <w:t>Réaliser le programme. Choisir un CD12, 24V comme millenium, en langage FBD.</w:t>
      </w:r>
    </w:p>
    <w:p w:rsidR="00EF744D" w:rsidRDefault="00C84481" w:rsidP="00904EF8">
      <w:pPr>
        <w:rPr>
          <w:rFonts w:cs="Arial"/>
        </w:rPr>
      </w:pPr>
      <w:r>
        <w:rPr>
          <w:rFonts w:cs="Arial"/>
        </w:rPr>
        <w:t xml:space="preserve">Compléter </w:t>
      </w:r>
      <w:r w:rsidR="00904EF8">
        <w:rPr>
          <w:rFonts w:cs="Arial"/>
        </w:rPr>
        <w:t>le programme sur l’ordinateur</w:t>
      </w:r>
    </w:p>
    <w:p w:rsidR="00904EF8" w:rsidRDefault="00904EF8" w:rsidP="00904EF8">
      <w:pPr>
        <w:rPr>
          <w:rFonts w:cs="Arial"/>
        </w:rPr>
      </w:pPr>
      <w:r>
        <w:rPr>
          <w:rFonts w:cs="Arial"/>
        </w:rPr>
        <w:t>Simuler le programme</w:t>
      </w:r>
    </w:p>
    <w:p w:rsidR="00891D18" w:rsidRDefault="00904EF8">
      <w:pPr>
        <w:rPr>
          <w:highlight w:val="lightGray"/>
        </w:rPr>
      </w:pPr>
      <w:r w:rsidRPr="00B55216">
        <w:rPr>
          <w:highlight w:val="lightGray"/>
        </w:rPr>
        <w:t>Appeler le professeur</w:t>
      </w:r>
    </w:p>
    <w:p w:rsidR="00891D18" w:rsidRDefault="00891D18" w:rsidP="00891D18">
      <w:pPr>
        <w:widowControl/>
        <w:shd w:val="clear" w:color="auto" w:fill="FFFFFF" w:themeFill="background1"/>
        <w:suppressAutoHyphens w:val="0"/>
      </w:pPr>
    </w:p>
    <w:p w:rsidR="00891D18" w:rsidRDefault="00891D18" w:rsidP="00891D18">
      <w:pPr>
        <w:widowControl/>
        <w:shd w:val="clear" w:color="auto" w:fill="FFFFFF" w:themeFill="background1"/>
        <w:suppressAutoHyphens w:val="0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4/ BONUS</w:t>
      </w:r>
    </w:p>
    <w:p w:rsidR="00B03B54" w:rsidRDefault="003144E9" w:rsidP="00891D18">
      <w:pPr>
        <w:widowControl/>
        <w:shd w:val="clear" w:color="auto" w:fill="FFFFFF" w:themeFill="background1"/>
        <w:suppressAutoHyphens w:val="0"/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1176020</wp:posOffset>
            </wp:positionV>
            <wp:extent cx="2619375" cy="1214120"/>
            <wp:effectExtent l="19050" t="0" r="9525" b="0"/>
            <wp:wrapThrough wrapText="bothSides">
              <wp:wrapPolygon edited="0">
                <wp:start x="-157" y="0"/>
                <wp:lineTo x="-157" y="21351"/>
                <wp:lineTo x="21679" y="21351"/>
                <wp:lineTo x="21679" y="0"/>
                <wp:lineTo x="-157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7C5" w:rsidRPr="003077C5">
        <w:rPr>
          <w:rFonts w:cs="Arial"/>
          <w:noProof/>
          <w:lang w:eastAsia="fr-FR"/>
        </w:rPr>
        <w:pict>
          <v:shape id="_x0000_s1131" type="#_x0000_t202" style="position:absolute;margin-left:270.15pt;margin-top:62pt;width:73.95pt;height:21.75pt;z-index:251774464;mso-height-percent:200;mso-position-horizontal-relative:text;mso-position-vertical-relative:text;mso-height-percent:200;mso-width-relative:margin;mso-height-relative:margin">
            <v:textbox style="mso-next-textbox:#_x0000_s1131;mso-fit-shape-to-text:t">
              <w:txbxContent>
                <w:p w:rsidR="003144E9" w:rsidRDefault="003144E9" w:rsidP="003144E9">
                  <w:r>
                    <w:t>Plafonnier</w:t>
                  </w:r>
                </w:p>
              </w:txbxContent>
            </v:textbox>
          </v:shape>
        </w:pict>
      </w:r>
      <w:r w:rsidR="00891D18" w:rsidRPr="00891D18">
        <w:rPr>
          <w:rFonts w:cs="Arial"/>
        </w:rPr>
        <w:t>Il</w:t>
      </w:r>
      <w:r w:rsidR="00891D18">
        <w:rPr>
          <w:rFonts w:cs="Arial"/>
        </w:rPr>
        <w:t xml:space="preserve"> faut ajouter un interrupteur (</w:t>
      </w:r>
      <w:r w:rsidR="00891D18">
        <w:t xml:space="preserve">c’est la clé de démarrage de la voiture). </w:t>
      </w:r>
    </w:p>
    <w:p w:rsidR="00891D18" w:rsidRPr="00891D18" w:rsidRDefault="003077C5" w:rsidP="00891D18">
      <w:pPr>
        <w:widowControl/>
        <w:shd w:val="clear" w:color="auto" w:fill="FFFFFF" w:themeFill="background1"/>
        <w:suppressAutoHyphens w:val="0"/>
      </w:pPr>
      <w:r w:rsidRPr="003077C5">
        <w:rPr>
          <w:rFonts w:cs="Arial"/>
          <w:noProof/>
          <w:lang w:eastAsia="fr-FR"/>
        </w:rPr>
        <w:pict>
          <v:shape id="_x0000_s1132" type="#_x0000_t202" style="position:absolute;margin-left:433.15pt;margin-top:31.25pt;width:69.4pt;height:21.75pt;z-index:251776512;mso-height-percent:200;mso-height-percent:200;mso-width-relative:margin;mso-height-relative:margin" fillcolor="#a5a5a5 [2092]">
            <v:textbox style="mso-next-textbox:#_x0000_s1132;mso-fit-shape-to-text:t">
              <w:txbxContent>
                <w:p w:rsidR="00B03B54" w:rsidRDefault="00B03B54" w:rsidP="00B03B54">
                  <w:r>
                    <w:t>……</w:t>
                  </w:r>
                  <w:proofErr w:type="gramStart"/>
                  <w:r>
                    <w:t>./</w:t>
                  </w:r>
                  <w:proofErr w:type="gramEnd"/>
                  <w:r>
                    <w:t>4pts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28" type="#_x0000_t202" style="position:absolute;margin-left:-21.5pt;margin-top:60.25pt;width:55.5pt;height:21.75pt;z-index:251771392;mso-height-percent:200;mso-height-percent:200;mso-width-relative:margin;mso-height-relative:margin">
            <v:textbox style="mso-next-textbox:#_x0000_s1128;mso-fit-shape-to-text:t">
              <w:txbxContent>
                <w:p w:rsidR="003144E9" w:rsidRDefault="003144E9" w:rsidP="003144E9">
                  <w:r>
                    <w:t>Porte 1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29" type="#_x0000_t202" style="position:absolute;margin-left:-20.35pt;margin-top:103.8pt;width:55.5pt;height:21.75pt;z-index:251772416;mso-height-percent:200;mso-height-percent:200;mso-width-relative:margin;mso-height-relative:margin">
            <v:textbox style="mso-next-textbox:#_x0000_s1129;mso-fit-shape-to-text:t">
              <w:txbxContent>
                <w:p w:rsidR="003144E9" w:rsidRDefault="003144E9" w:rsidP="003144E9">
                  <w:r>
                    <w:t>Porte 2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30" type="#_x0000_t202" style="position:absolute;margin-left:-26.05pt;margin-top:143.8pt;width:59.65pt;height:33.25pt;z-index:251773440;mso-height-percent:200;mso-height-percent:200;mso-width-relative:margin;mso-height-relative:margin">
            <v:textbox style="mso-next-textbox:#_x0000_s1130;mso-fit-shape-to-text:t">
              <w:txbxContent>
                <w:p w:rsidR="003144E9" w:rsidRDefault="003144E9" w:rsidP="003144E9">
                  <w:pPr>
                    <w:jc w:val="center"/>
                  </w:pPr>
                  <w:r>
                    <w:t xml:space="preserve">Clés </w:t>
                  </w:r>
                  <w:r w:rsidRPr="003144E9">
                    <w:rPr>
                      <w:sz w:val="20"/>
                      <w:szCs w:val="20"/>
                    </w:rPr>
                    <w:t>NEMAN</w:t>
                  </w:r>
                </w:p>
              </w:txbxContent>
            </v:textbox>
          </v:shape>
        </w:pict>
      </w:r>
      <w:r w:rsidR="00B03B54">
        <w:rPr>
          <w:noProof/>
          <w:lang w:eastAsia="fr-F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433705</wp:posOffset>
            </wp:positionV>
            <wp:extent cx="3037840" cy="1903730"/>
            <wp:effectExtent l="19050" t="0" r="0" b="0"/>
            <wp:wrapTight wrapText="bothSides">
              <wp:wrapPolygon edited="0">
                <wp:start x="-135" y="0"/>
                <wp:lineTo x="-135" y="21398"/>
                <wp:lineTo x="21537" y="21398"/>
                <wp:lineTo x="21537" y="0"/>
                <wp:lineTo x="-135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B54">
        <w:t>La lampe sera éteinte seulement quand les portes seront fermées (donc à 1)  et l</w:t>
      </w:r>
      <w:r w:rsidR="00891D18">
        <w:t xml:space="preserve">orsque </w:t>
      </w:r>
      <w:r w:rsidR="00891D18" w:rsidRPr="00891D18">
        <w:t xml:space="preserve"> </w:t>
      </w:r>
      <w:r w:rsidR="003144E9">
        <w:t xml:space="preserve">l’on enclenche </w:t>
      </w:r>
      <w:r w:rsidR="00B03B54">
        <w:t>la clé de la voiture (donc à 1)</w:t>
      </w:r>
      <w:r w:rsidR="00891D18" w:rsidRPr="00891D18">
        <w:br w:type="page"/>
      </w:r>
    </w:p>
    <w:p w:rsidR="00810DBC" w:rsidRDefault="00810DBC" w:rsidP="00810DBC">
      <w:pPr>
        <w:rPr>
          <w:rFonts w:cs="Arial"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lastRenderedPageBreak/>
        <w:t>1/ un plafonnier de voiture :</w:t>
      </w:r>
      <w:r>
        <w:rPr>
          <w:rFonts w:cs="Arial"/>
          <w:sz w:val="28"/>
          <w:szCs w:val="28"/>
          <w:u w:val="single"/>
        </w:rPr>
        <w:t> </w:t>
      </w:r>
    </w:p>
    <w:p w:rsidR="00810DBC" w:rsidRDefault="00810DBC" w:rsidP="00810DBC">
      <w:pPr>
        <w:rPr>
          <w:rFonts w:cs="Arial"/>
          <w:u w:val="single"/>
        </w:rPr>
      </w:pPr>
      <w:r>
        <w:rPr>
          <w:rFonts w:cs="Arial"/>
          <w:u w:val="single"/>
        </w:rPr>
        <w:t>1.1/ Principe :</w:t>
      </w:r>
    </w:p>
    <w:p w:rsidR="00810DBC" w:rsidRDefault="00810DBC" w:rsidP="00810DBC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288925</wp:posOffset>
            </wp:positionV>
            <wp:extent cx="790575" cy="793115"/>
            <wp:effectExtent l="19050" t="0" r="9525" b="0"/>
            <wp:wrapThrough wrapText="bothSides">
              <wp:wrapPolygon edited="0">
                <wp:start x="-520" y="0"/>
                <wp:lineTo x="-520" y="21271"/>
                <wp:lineTo x="21860" y="21271"/>
                <wp:lineTo x="21860" y="0"/>
                <wp:lineTo x="-520" y="0"/>
              </wp:wrapPolygon>
            </wp:wrapThrough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Lorsque j’ouvre la porte de la voiture, la lumière s’allume, et lorsque je ferme la porte elle s’éteint.</w:t>
      </w:r>
    </w:p>
    <w:p w:rsidR="00810DBC" w:rsidRDefault="00810DBC" w:rsidP="00810DBC">
      <w:pPr>
        <w:jc w:val="both"/>
        <w:rPr>
          <w:rFonts w:cs="Arial"/>
        </w:rPr>
      </w:pPr>
      <w:r>
        <w:rPr>
          <w:rFonts w:cs="Arial"/>
        </w:rPr>
        <w:t>Attention, pour se faire, on utilise un bouton poussoir qui est inversé.</w:t>
      </w:r>
    </w:p>
    <w:p w:rsidR="00810DBC" w:rsidRDefault="00810DBC" w:rsidP="00810DBC">
      <w:pPr>
        <w:jc w:val="both"/>
        <w:rPr>
          <w:rFonts w:cs="Arial"/>
        </w:rPr>
      </w:pPr>
      <w:r>
        <w:rPr>
          <w:rFonts w:cs="Arial"/>
        </w:rPr>
        <w:t>Lorsque le bouton n’est pas appuyé</w:t>
      </w:r>
      <w:r w:rsidR="00B03B54">
        <w:rPr>
          <w:rFonts w:cs="Arial"/>
        </w:rPr>
        <w:t xml:space="preserve"> (</w:t>
      </w:r>
      <w:r w:rsidR="00146704">
        <w:rPr>
          <w:rFonts w:cs="Arial"/>
        </w:rPr>
        <w:t>0</w:t>
      </w:r>
      <w:r w:rsidR="00B03B54">
        <w:rPr>
          <w:rFonts w:cs="Arial"/>
        </w:rPr>
        <w:t>)</w:t>
      </w:r>
      <w:r>
        <w:rPr>
          <w:rFonts w:cs="Arial"/>
        </w:rPr>
        <w:t xml:space="preserve">, </w:t>
      </w:r>
      <w:r w:rsidR="00B03B54">
        <w:rPr>
          <w:rFonts w:cs="Arial"/>
        </w:rPr>
        <w:t xml:space="preserve">la lampe </w:t>
      </w:r>
      <w:r w:rsidR="00146704">
        <w:rPr>
          <w:rFonts w:cs="Arial"/>
        </w:rPr>
        <w:t xml:space="preserve">est allumée </w:t>
      </w:r>
      <w:r w:rsidR="00B03B54">
        <w:rPr>
          <w:rFonts w:cs="Arial"/>
        </w:rPr>
        <w:t>(1)</w:t>
      </w:r>
    </w:p>
    <w:p w:rsidR="00810DBC" w:rsidRDefault="00810DBC" w:rsidP="00810DBC">
      <w:pPr>
        <w:jc w:val="both"/>
        <w:rPr>
          <w:rFonts w:cs="Arial"/>
        </w:rPr>
      </w:pPr>
      <w:r>
        <w:rPr>
          <w:rFonts w:cs="Arial"/>
        </w:rPr>
        <w:t xml:space="preserve">Lorsque le bouton est appuyé </w:t>
      </w:r>
      <w:r w:rsidR="00B03B54">
        <w:rPr>
          <w:rFonts w:cs="Arial"/>
        </w:rPr>
        <w:t xml:space="preserve">(1), la lampe </w:t>
      </w:r>
      <w:r w:rsidR="00146704">
        <w:rPr>
          <w:rFonts w:cs="Arial"/>
        </w:rPr>
        <w:t>est éteinte (0)</w:t>
      </w:r>
    </w:p>
    <w:p w:rsidR="00810DBC" w:rsidRDefault="00810DBC" w:rsidP="00810DBC">
      <w:pPr>
        <w:jc w:val="both"/>
        <w:rPr>
          <w:rFonts w:cs="Arial"/>
        </w:rPr>
      </w:pPr>
    </w:p>
    <w:p w:rsidR="00810DBC" w:rsidRDefault="00810DBC" w:rsidP="00810DBC">
      <w:pPr>
        <w:jc w:val="both"/>
        <w:rPr>
          <w:rFonts w:cs="Arial"/>
        </w:rPr>
      </w:pPr>
    </w:p>
    <w:p w:rsidR="00810DBC" w:rsidRDefault="00810DBC" w:rsidP="00146704">
      <w:pPr>
        <w:jc w:val="center"/>
        <w:rPr>
          <w:rFonts w:cs="Arial"/>
        </w:rPr>
      </w:pPr>
      <w:r>
        <w:rPr>
          <w:noProof/>
          <w:lang w:eastAsia="fr-FR"/>
        </w:rPr>
        <w:drawing>
          <wp:inline distT="0" distB="0" distL="0" distR="0">
            <wp:extent cx="5194395" cy="3593222"/>
            <wp:effectExtent l="19050" t="0" r="6255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61" cy="359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BC" w:rsidRDefault="00810DBC" w:rsidP="00810DBC">
      <w:pPr>
        <w:jc w:val="both"/>
        <w:rPr>
          <w:rFonts w:cs="Arial"/>
        </w:rPr>
      </w:pPr>
    </w:p>
    <w:p w:rsidR="00146704" w:rsidRDefault="00146704" w:rsidP="00146704">
      <w:pPr>
        <w:rPr>
          <w:rFonts w:cs="Arial"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>2/ Amélioration du plafonnier de la porte :</w:t>
      </w:r>
      <w:r>
        <w:rPr>
          <w:rFonts w:cs="Arial"/>
          <w:sz w:val="28"/>
          <w:szCs w:val="28"/>
          <w:u w:val="single"/>
        </w:rPr>
        <w:t> </w:t>
      </w:r>
    </w:p>
    <w:p w:rsidR="00146704" w:rsidRDefault="00146704" w:rsidP="00146704">
      <w:pPr>
        <w:rPr>
          <w:rFonts w:cs="Arial"/>
          <w:u w:val="single"/>
        </w:rPr>
      </w:pPr>
      <w:r>
        <w:rPr>
          <w:rFonts w:cs="Arial"/>
          <w:u w:val="single"/>
        </w:rPr>
        <w:t>2.1/ Principe :</w:t>
      </w:r>
    </w:p>
    <w:p w:rsidR="00146704" w:rsidRDefault="00146704" w:rsidP="00146704">
      <w:pPr>
        <w:jc w:val="both"/>
        <w:rPr>
          <w:rFonts w:cs="Arial"/>
        </w:rPr>
      </w:pPr>
      <w:r>
        <w:rPr>
          <w:rFonts w:cs="Arial"/>
        </w:rPr>
        <w:t>Si les 2 portes sont ouvertes donc le bouton n’est pas appuyé(0) alors la lampe est allumée(1)</w:t>
      </w:r>
    </w:p>
    <w:p w:rsidR="00146704" w:rsidRDefault="00146704" w:rsidP="00146704">
      <w:pPr>
        <w:jc w:val="both"/>
        <w:rPr>
          <w:rFonts w:cs="Arial"/>
        </w:rPr>
      </w:pPr>
      <w:r>
        <w:rPr>
          <w:rFonts w:cs="Arial"/>
        </w:rPr>
        <w:t>Si on ferme une seule porte (1), alors la lampe est toujours allumée (1)</w:t>
      </w:r>
    </w:p>
    <w:p w:rsidR="00146704" w:rsidRDefault="00146704" w:rsidP="00146704">
      <w:pPr>
        <w:jc w:val="both"/>
        <w:rPr>
          <w:rFonts w:cs="Arial"/>
        </w:rPr>
      </w:pPr>
      <w:r>
        <w:rPr>
          <w:rFonts w:cs="Arial"/>
        </w:rPr>
        <w:t>Seulement si les 2 portes sont fermées (1) donc le bouton est appuyé alors on éteint la lampe(0).</w:t>
      </w:r>
    </w:p>
    <w:p w:rsidR="00146704" w:rsidRDefault="003077C5" w:rsidP="00146704">
      <w:pPr>
        <w:jc w:val="center"/>
        <w:rPr>
          <w:rFonts w:cs="Arial"/>
        </w:rPr>
      </w:pPr>
      <w:r>
        <w:rPr>
          <w:rFonts w:cs="Arial"/>
          <w:noProof/>
          <w:lang w:eastAsia="fr-FR"/>
        </w:rPr>
        <w:pict>
          <v:shape id="_x0000_s1136" type="#_x0000_t202" style="position:absolute;left:0;text-align:left;margin-left:267.8pt;margin-top:38.9pt;width:80.95pt;height:49.35pt;z-index:251781632;mso-height-percent:200;mso-height-percent:200;mso-width-relative:margin;mso-height-relative:margin">
            <v:textbox style="mso-fit-shape-to-text:t">
              <w:txbxContent>
                <w:p w:rsidR="00146704" w:rsidRDefault="00146704" w:rsidP="00146704">
                  <w:r>
                    <w:t>Lampe</w:t>
                  </w:r>
                </w:p>
                <w:p w:rsidR="00146704" w:rsidRDefault="00146704" w:rsidP="00146704">
                  <w:r>
                    <w:t>Éteinte = 0</w:t>
                  </w:r>
                </w:p>
                <w:p w:rsidR="00146704" w:rsidRDefault="00146704" w:rsidP="00146704">
                  <w:r>
                    <w:t>Allumée = 1</w:t>
                  </w:r>
                </w:p>
              </w:txbxContent>
            </v:textbox>
          </v:shape>
        </w:pict>
      </w:r>
      <w:r>
        <w:rPr>
          <w:rFonts w:cs="Arial"/>
          <w:noProof/>
          <w:lang w:eastAsia="fr-FR"/>
        </w:rPr>
        <w:pict>
          <v:shape id="_x0000_s1135" type="#_x0000_t202" style="position:absolute;left:0;text-align:left;margin-left:441.3pt;margin-top:66.5pt;width:80.95pt;height:49.35pt;z-index:251780608;mso-height-percent:200;mso-height-percent:200;mso-width-relative:margin;mso-height-relative:margin">
            <v:textbox style="mso-fit-shape-to-text:t">
              <w:txbxContent>
                <w:p w:rsidR="00146704" w:rsidRDefault="00146704" w:rsidP="00146704">
                  <w:r>
                    <w:t>Porte 2</w:t>
                  </w:r>
                </w:p>
                <w:p w:rsidR="00146704" w:rsidRDefault="00146704" w:rsidP="00146704">
                  <w:r>
                    <w:t>Ouverte = 0</w:t>
                  </w:r>
                </w:p>
                <w:p w:rsidR="00146704" w:rsidRDefault="00146704" w:rsidP="00146704">
                  <w:r>
                    <w:t>Fermée = 1</w:t>
                  </w:r>
                </w:p>
              </w:txbxContent>
            </v:textbox>
          </v:shape>
        </w:pict>
      </w:r>
      <w:r>
        <w:rPr>
          <w:rFonts w:cs="Arial"/>
          <w:noProof/>
          <w:lang w:eastAsia="en-US"/>
        </w:rPr>
        <w:pict>
          <v:shape id="_x0000_s1134" type="#_x0000_t202" style="position:absolute;left:0;text-align:left;margin-left:15.5pt;margin-top:49.9pt;width:80.95pt;height:49.35pt;z-index:251779584;mso-height-percent:200;mso-height-percent:200;mso-width-relative:margin;mso-height-relative:margin">
            <v:textbox style="mso-fit-shape-to-text:t">
              <w:txbxContent>
                <w:p w:rsidR="00146704" w:rsidRDefault="00146704">
                  <w:r>
                    <w:t>Porte 1</w:t>
                  </w:r>
                </w:p>
                <w:p w:rsidR="00146704" w:rsidRDefault="00146704">
                  <w:r>
                    <w:t>Ouverte = 0</w:t>
                  </w:r>
                </w:p>
                <w:p w:rsidR="00146704" w:rsidRDefault="00146704">
                  <w:r>
                    <w:t>Fermée = 1</w:t>
                  </w:r>
                </w:p>
              </w:txbxContent>
            </v:textbox>
          </v:shape>
        </w:pict>
      </w:r>
      <w:r w:rsidR="00146704">
        <w:rPr>
          <w:rFonts w:cs="Arial"/>
          <w:noProof/>
          <w:lang w:eastAsia="fr-FR"/>
        </w:rPr>
        <w:drawing>
          <wp:inline distT="0" distB="0" distL="0" distR="0">
            <wp:extent cx="4907792" cy="2456728"/>
            <wp:effectExtent l="19050" t="0" r="7108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36" cy="24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BC" w:rsidRDefault="00810DBC" w:rsidP="00810DBC">
      <w:pPr>
        <w:jc w:val="both"/>
        <w:rPr>
          <w:rFonts w:cs="Arial"/>
        </w:rPr>
      </w:pPr>
    </w:p>
    <w:p w:rsidR="00810DBC" w:rsidRDefault="00810DBC" w:rsidP="00810DBC">
      <w:pPr>
        <w:jc w:val="both"/>
        <w:rPr>
          <w:rFonts w:cs="Arial"/>
        </w:rPr>
      </w:pPr>
    </w:p>
    <w:p w:rsidR="00146704" w:rsidRDefault="00146704">
      <w:pPr>
        <w:widowControl/>
        <w:suppressAutoHyphens w:val="0"/>
      </w:pPr>
      <w:r>
        <w:br w:type="page"/>
      </w:r>
    </w:p>
    <w:p w:rsidR="00146704" w:rsidRDefault="00146704" w:rsidP="00146704">
      <w:pPr>
        <w:widowControl/>
        <w:shd w:val="clear" w:color="auto" w:fill="FFFFFF" w:themeFill="background1"/>
        <w:suppressAutoHyphens w:val="0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lastRenderedPageBreak/>
        <w:t>4/ BONUS</w:t>
      </w:r>
    </w:p>
    <w:p w:rsidR="00146704" w:rsidRDefault="003077C5" w:rsidP="00146704">
      <w:pPr>
        <w:widowControl/>
        <w:shd w:val="clear" w:color="auto" w:fill="FFFFFF" w:themeFill="background1"/>
        <w:suppressAutoHyphens w:val="0"/>
      </w:pPr>
      <w:r w:rsidRPr="003077C5">
        <w:rPr>
          <w:rFonts w:cs="Arial"/>
          <w:noProof/>
          <w:lang w:eastAsia="fr-FR"/>
        </w:rPr>
        <w:pict>
          <v:shape id="_x0000_s1140" type="#_x0000_t202" style="position:absolute;margin-left:270.15pt;margin-top:62pt;width:73.95pt;height:21.75pt;z-index:251787776;mso-height-percent:200;mso-height-percent:200;mso-width-relative:margin;mso-height-relative:margin">
            <v:textbox style="mso-next-textbox:#_x0000_s1140;mso-fit-shape-to-text:t">
              <w:txbxContent>
                <w:p w:rsidR="00146704" w:rsidRDefault="00146704" w:rsidP="00146704">
                  <w:r>
                    <w:t>Plafonnier</w:t>
                  </w:r>
                </w:p>
              </w:txbxContent>
            </v:textbox>
          </v:shape>
        </w:pict>
      </w:r>
      <w:r w:rsidR="00146704" w:rsidRPr="00891D18">
        <w:rPr>
          <w:rFonts w:cs="Arial"/>
        </w:rPr>
        <w:t>Il</w:t>
      </w:r>
      <w:r w:rsidR="00146704">
        <w:rPr>
          <w:rFonts w:cs="Arial"/>
        </w:rPr>
        <w:t xml:space="preserve"> faut ajouter un interrupteur (</w:t>
      </w:r>
      <w:r w:rsidR="00146704">
        <w:t xml:space="preserve">c’est la clé de démarrage de la voiture). </w:t>
      </w:r>
    </w:p>
    <w:p w:rsidR="006A4FED" w:rsidRDefault="003077C5" w:rsidP="00146704">
      <w:r w:rsidRPr="003077C5">
        <w:rPr>
          <w:rFonts w:cs="Arial"/>
          <w:noProof/>
          <w:lang w:eastAsia="fr-FR"/>
        </w:rPr>
        <w:pict>
          <v:shape id="_x0000_s1137" type="#_x0000_t202" style="position:absolute;margin-left:-21.5pt;margin-top:60.25pt;width:55.5pt;height:21.75pt;z-index:251784704;mso-height-percent:200;mso-height-percent:200;mso-width-relative:margin;mso-height-relative:margin">
            <v:textbox style="mso-next-textbox:#_x0000_s1137;mso-fit-shape-to-text:t">
              <w:txbxContent>
                <w:p w:rsidR="00146704" w:rsidRDefault="00146704" w:rsidP="00146704">
                  <w:r>
                    <w:t>Porte 1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38" type="#_x0000_t202" style="position:absolute;margin-left:-20.35pt;margin-top:103.8pt;width:55.5pt;height:21.75pt;z-index:251785728;mso-height-percent:200;mso-height-percent:200;mso-width-relative:margin;mso-height-relative:margin">
            <v:textbox style="mso-next-textbox:#_x0000_s1138;mso-fit-shape-to-text:t">
              <w:txbxContent>
                <w:p w:rsidR="00146704" w:rsidRDefault="00146704" w:rsidP="00146704">
                  <w:r>
                    <w:t>Porte 2</w:t>
                  </w:r>
                </w:p>
              </w:txbxContent>
            </v:textbox>
          </v:shape>
        </w:pict>
      </w:r>
      <w:r w:rsidRPr="003077C5">
        <w:rPr>
          <w:rFonts w:cs="Arial"/>
          <w:noProof/>
          <w:lang w:eastAsia="fr-FR"/>
        </w:rPr>
        <w:pict>
          <v:shape id="_x0000_s1139" type="#_x0000_t202" style="position:absolute;margin-left:-26.05pt;margin-top:143.8pt;width:59.65pt;height:33.25pt;z-index:251786752;mso-height-percent:200;mso-height-percent:200;mso-width-relative:margin;mso-height-relative:margin">
            <v:textbox style="mso-next-textbox:#_x0000_s1139;mso-fit-shape-to-text:t">
              <w:txbxContent>
                <w:p w:rsidR="00146704" w:rsidRDefault="00146704" w:rsidP="00146704">
                  <w:pPr>
                    <w:jc w:val="center"/>
                  </w:pPr>
                  <w:r>
                    <w:t xml:space="preserve">Clés </w:t>
                  </w:r>
                  <w:r w:rsidRPr="003144E9">
                    <w:rPr>
                      <w:sz w:val="20"/>
                      <w:szCs w:val="20"/>
                    </w:rPr>
                    <w:t>NEMAN</w:t>
                  </w:r>
                </w:p>
              </w:txbxContent>
            </v:textbox>
          </v:shape>
        </w:pict>
      </w:r>
      <w:r w:rsidR="00146704">
        <w:rPr>
          <w:noProof/>
          <w:lang w:eastAsia="fr-F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433705</wp:posOffset>
            </wp:positionV>
            <wp:extent cx="3037840" cy="1903730"/>
            <wp:effectExtent l="19050" t="0" r="0" b="0"/>
            <wp:wrapTight wrapText="bothSides">
              <wp:wrapPolygon edited="0">
                <wp:start x="-135" y="0"/>
                <wp:lineTo x="-135" y="21398"/>
                <wp:lineTo x="21537" y="21398"/>
                <wp:lineTo x="21537" y="0"/>
                <wp:lineTo x="-135" y="0"/>
              </wp:wrapPolygon>
            </wp:wrapTight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704">
        <w:t xml:space="preserve">La lampe sera éteinte seulement quand les portes seront fermées (donc à 1)  et lorsque </w:t>
      </w:r>
      <w:r w:rsidR="00146704" w:rsidRPr="00891D18">
        <w:t xml:space="preserve"> </w:t>
      </w:r>
      <w:r w:rsidR="00146704">
        <w:t>l’on enclenche la clé de la voiture (donc à 1)</w:t>
      </w:r>
    </w:p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146704"/>
    <w:p w:rsidR="00146704" w:rsidRDefault="003077C5">
      <w:r>
        <w:rPr>
          <w:noProof/>
          <w:lang w:eastAsia="fr-FR"/>
        </w:rPr>
        <w:pict>
          <v:shape id="_x0000_s1144" type="#_x0000_t202" style="position:absolute;margin-left:263.6pt;margin-top:6.15pt;width:80.95pt;height:49.35pt;z-index:251792896;mso-height-percent:200;mso-height-percent:200;mso-width-relative:margin;mso-height-relative:margin">
            <v:textbox style="mso-fit-shape-to-text:t">
              <w:txbxContent>
                <w:p w:rsidR="00146704" w:rsidRDefault="00146704" w:rsidP="00146704">
                  <w:r>
                    <w:t>Lampe</w:t>
                  </w:r>
                </w:p>
                <w:p w:rsidR="00146704" w:rsidRDefault="00146704" w:rsidP="00146704">
                  <w:r>
                    <w:t>Éteinte = 0</w:t>
                  </w:r>
                </w:p>
                <w:p w:rsidR="00146704" w:rsidRDefault="00146704" w:rsidP="00146704">
                  <w:r>
                    <w:t>Allumée =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2" type="#_x0000_t202" style="position:absolute;margin-left:453.7pt;margin-top:5.65pt;width:80.95pt;height:49.35pt;z-index:251790848;mso-height-percent:200;mso-height-percent:200;mso-width-relative:margin;mso-height-relative:margin">
            <v:textbox style="mso-fit-shape-to-text:t">
              <w:txbxContent>
                <w:p w:rsidR="00146704" w:rsidRDefault="00146704" w:rsidP="00146704">
                  <w:r>
                    <w:t>Porte 2</w:t>
                  </w:r>
                </w:p>
                <w:p w:rsidR="00146704" w:rsidRDefault="00146704" w:rsidP="00146704">
                  <w:r>
                    <w:t>Ouverte = 0</w:t>
                  </w:r>
                </w:p>
                <w:p w:rsidR="00146704" w:rsidRDefault="00146704" w:rsidP="00146704">
                  <w:r>
                    <w:t>Fermée = 1</w:t>
                  </w:r>
                </w:p>
              </w:txbxContent>
            </v:textbox>
          </v:shape>
        </w:pict>
      </w:r>
    </w:p>
    <w:p w:rsidR="00146704" w:rsidRDefault="00146704"/>
    <w:p w:rsidR="00146704" w:rsidRDefault="00146704"/>
    <w:p w:rsidR="00146704" w:rsidRDefault="003077C5">
      <w:r>
        <w:rPr>
          <w:noProof/>
          <w:lang w:eastAsia="fr-FR"/>
        </w:rPr>
        <w:pict>
          <v:shape id="_x0000_s1145" type="#_x0000_t202" style="position:absolute;margin-left:384.6pt;margin-top:182.35pt;width:129.85pt;height:49.35pt;z-index:251793920;mso-height-percent:200;mso-height-percent:200;mso-width-relative:margin;mso-height-relative:margin">
            <v:textbox style="mso-fit-shape-to-text:t">
              <w:txbxContent>
                <w:p w:rsidR="00146704" w:rsidRDefault="00146704" w:rsidP="00146704">
                  <w:r>
                    <w:t>Clés de démarrage</w:t>
                  </w:r>
                </w:p>
                <w:p w:rsidR="00146704" w:rsidRDefault="00146704" w:rsidP="00146704">
                  <w:r>
                    <w:t>Pas de clé = 0</w:t>
                  </w:r>
                </w:p>
                <w:p w:rsidR="00146704" w:rsidRDefault="00146704" w:rsidP="00146704">
                  <w:r>
                    <w:t>Clé enclenchée =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3" type="#_x0000_t202" style="position:absolute;margin-left:1.8pt;margin-top:58.25pt;width:80.95pt;height:49.35pt;z-index:251791872;mso-height-percent:200;mso-height-percent:200;mso-width-relative:margin;mso-height-relative:margin">
            <v:textbox style="mso-fit-shape-to-text:t">
              <w:txbxContent>
                <w:p w:rsidR="00146704" w:rsidRDefault="00146704" w:rsidP="00146704">
                  <w:r>
                    <w:t>Porte 1</w:t>
                  </w:r>
                </w:p>
                <w:p w:rsidR="00146704" w:rsidRDefault="00146704" w:rsidP="00146704">
                  <w:r>
                    <w:t>Ouverte = 0</w:t>
                  </w:r>
                </w:p>
                <w:p w:rsidR="00146704" w:rsidRDefault="00146704" w:rsidP="00146704">
                  <w:r>
                    <w:t>Fermée = 1</w:t>
                  </w:r>
                </w:p>
              </w:txbxContent>
            </v:textbox>
          </v:shape>
        </w:pict>
      </w:r>
      <w:r w:rsidR="00146704">
        <w:rPr>
          <w:noProof/>
          <w:lang w:eastAsia="fr-FR"/>
        </w:rPr>
        <w:drawing>
          <wp:inline distT="0" distB="0" distL="0" distR="0">
            <wp:extent cx="6645275" cy="3352108"/>
            <wp:effectExtent l="19050" t="0" r="317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704" w:rsidSect="00146704">
      <w:footerReference w:type="default" r:id="rId18"/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649" w:rsidRDefault="00FE5649">
      <w:r>
        <w:separator/>
      </w:r>
    </w:p>
  </w:endnote>
  <w:endnote w:type="continuationSeparator" w:id="0">
    <w:p w:rsidR="00FE5649" w:rsidRDefault="00FE56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21A" w:rsidRDefault="00B8521A">
    <w:pPr>
      <w:pStyle w:val="Pieddepage"/>
      <w:tabs>
        <w:tab w:val="center" w:pos="6083"/>
      </w:tabs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649" w:rsidRDefault="00FE5649">
      <w:r>
        <w:separator/>
      </w:r>
    </w:p>
  </w:footnote>
  <w:footnote w:type="continuationSeparator" w:id="0">
    <w:p w:rsidR="00FE5649" w:rsidRDefault="00FE56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B8108E"/>
    <w:rsid w:val="000611EC"/>
    <w:rsid w:val="00146704"/>
    <w:rsid w:val="00183232"/>
    <w:rsid w:val="001F5A22"/>
    <w:rsid w:val="003077C5"/>
    <w:rsid w:val="003144E9"/>
    <w:rsid w:val="0031575C"/>
    <w:rsid w:val="003E163E"/>
    <w:rsid w:val="004325E9"/>
    <w:rsid w:val="00441F0C"/>
    <w:rsid w:val="00442F7F"/>
    <w:rsid w:val="004F45C5"/>
    <w:rsid w:val="0050434A"/>
    <w:rsid w:val="00641E38"/>
    <w:rsid w:val="006A4FED"/>
    <w:rsid w:val="006A6B6C"/>
    <w:rsid w:val="006B078A"/>
    <w:rsid w:val="006C2727"/>
    <w:rsid w:val="007341F0"/>
    <w:rsid w:val="008067CD"/>
    <w:rsid w:val="00810DBC"/>
    <w:rsid w:val="00891D18"/>
    <w:rsid w:val="008B20F6"/>
    <w:rsid w:val="00904EF8"/>
    <w:rsid w:val="00962357"/>
    <w:rsid w:val="009A1A2F"/>
    <w:rsid w:val="009D0224"/>
    <w:rsid w:val="009F3EBC"/>
    <w:rsid w:val="00A060BB"/>
    <w:rsid w:val="00B03B54"/>
    <w:rsid w:val="00B55216"/>
    <w:rsid w:val="00B8108E"/>
    <w:rsid w:val="00B8521A"/>
    <w:rsid w:val="00BB0E81"/>
    <w:rsid w:val="00BE62FC"/>
    <w:rsid w:val="00C11265"/>
    <w:rsid w:val="00C228B8"/>
    <w:rsid w:val="00C56283"/>
    <w:rsid w:val="00C84481"/>
    <w:rsid w:val="00C87AA8"/>
    <w:rsid w:val="00D41E66"/>
    <w:rsid w:val="00E56664"/>
    <w:rsid w:val="00E72F21"/>
    <w:rsid w:val="00EF744D"/>
    <w:rsid w:val="00F01EBB"/>
    <w:rsid w:val="00FE1398"/>
    <w:rsid w:val="00FE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>
      <o:colormenu v:ext="edit" fillcolor="none [4]" strokecolor="none [1]" shadowcolor="none [2]"/>
    </o:shapedefaults>
    <o:shapelayout v:ext="edit">
      <o:idmap v:ext="edit" data="1"/>
      <o:rules v:ext="edit">
        <o:r id="V:Rule6" type="connector" idref="#_x0000_s1063"/>
        <o:r id="V:Rule7" type="connector" idref="#_x0000_s1089"/>
        <o:r id="V:Rule8" type="connector" idref="#_x0000_s1058"/>
        <o:r id="V:Rule9" type="connector" idref="#_x0000_s1091"/>
        <o:r id="V:Rule10" type="connector" idref="#_x0000_s111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21A"/>
    <w:pPr>
      <w:widowControl w:val="0"/>
      <w:suppressAutoHyphens/>
    </w:pPr>
    <w:rPr>
      <w:rFonts w:ascii="Arial" w:eastAsia="Arial Unicode MS" w:hAnsi="Arial"/>
      <w:kern w:val="1"/>
      <w:sz w:val="24"/>
      <w:szCs w:val="24"/>
      <w:lang w:eastAsia="ar-SA"/>
    </w:rPr>
  </w:style>
  <w:style w:type="paragraph" w:styleId="Titre1">
    <w:name w:val="heading 1"/>
    <w:basedOn w:val="Titre10"/>
    <w:next w:val="Corpsdetexte"/>
    <w:qFormat/>
    <w:rsid w:val="00B8521A"/>
    <w:pPr>
      <w:numPr>
        <w:numId w:val="1"/>
      </w:num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5">
    <w:name w:val="Police par défaut5"/>
    <w:rsid w:val="00B8521A"/>
  </w:style>
  <w:style w:type="character" w:customStyle="1" w:styleId="Absatz-Standardschriftart">
    <w:name w:val="Absatz-Standardschriftart"/>
    <w:rsid w:val="00B8521A"/>
  </w:style>
  <w:style w:type="character" w:customStyle="1" w:styleId="Policepardfaut4">
    <w:name w:val="Police par défaut4"/>
    <w:rsid w:val="00B8521A"/>
  </w:style>
  <w:style w:type="character" w:customStyle="1" w:styleId="WW8Num2z0">
    <w:name w:val="WW8Num2z0"/>
    <w:rsid w:val="00B8521A"/>
    <w:rPr>
      <w:rFonts w:ascii="Arial" w:eastAsia="Arial Unicode MS" w:hAnsi="Arial" w:cs="Arial"/>
      <w:b/>
    </w:rPr>
  </w:style>
  <w:style w:type="character" w:customStyle="1" w:styleId="WW8Num2z1">
    <w:name w:val="WW8Num2z1"/>
    <w:rsid w:val="00B8521A"/>
    <w:rPr>
      <w:rFonts w:ascii="Courier New" w:hAnsi="Courier New" w:cs="Courier New"/>
    </w:rPr>
  </w:style>
  <w:style w:type="character" w:customStyle="1" w:styleId="WW8Num2z2">
    <w:name w:val="WW8Num2z2"/>
    <w:rsid w:val="00B8521A"/>
    <w:rPr>
      <w:rFonts w:ascii="Wingdings" w:hAnsi="Wingdings"/>
    </w:rPr>
  </w:style>
  <w:style w:type="character" w:customStyle="1" w:styleId="WW8Num2z3">
    <w:name w:val="WW8Num2z3"/>
    <w:rsid w:val="00B8521A"/>
    <w:rPr>
      <w:rFonts w:ascii="Symbol" w:hAnsi="Symbol"/>
    </w:rPr>
  </w:style>
  <w:style w:type="character" w:customStyle="1" w:styleId="Policepardfaut3">
    <w:name w:val="Police par défaut3"/>
    <w:rsid w:val="00B8521A"/>
  </w:style>
  <w:style w:type="character" w:customStyle="1" w:styleId="Policepardfaut2">
    <w:name w:val="Police par défaut2"/>
    <w:rsid w:val="00B8521A"/>
  </w:style>
  <w:style w:type="character" w:customStyle="1" w:styleId="WW-Absatz-Standardschriftart">
    <w:name w:val="WW-Absatz-Standardschriftart"/>
    <w:rsid w:val="00B8521A"/>
  </w:style>
  <w:style w:type="character" w:customStyle="1" w:styleId="Policepardfaut1">
    <w:name w:val="Police par défaut1"/>
    <w:rsid w:val="00B8521A"/>
  </w:style>
  <w:style w:type="character" w:customStyle="1" w:styleId="WW-Absatz-Standardschriftart1">
    <w:name w:val="WW-Absatz-Standardschriftart1"/>
    <w:rsid w:val="00B8521A"/>
  </w:style>
  <w:style w:type="character" w:customStyle="1" w:styleId="WW-Absatz-Standardschriftart11">
    <w:name w:val="WW-Absatz-Standardschriftart11"/>
    <w:rsid w:val="00B8521A"/>
  </w:style>
  <w:style w:type="character" w:customStyle="1" w:styleId="WW-Absatz-Standardschriftart111">
    <w:name w:val="WW-Absatz-Standardschriftart111"/>
    <w:rsid w:val="00B8521A"/>
  </w:style>
  <w:style w:type="character" w:customStyle="1" w:styleId="WW-Absatz-Standardschriftart1111">
    <w:name w:val="WW-Absatz-Standardschriftart1111"/>
    <w:rsid w:val="00B8521A"/>
  </w:style>
  <w:style w:type="character" w:customStyle="1" w:styleId="WW-Absatz-Standardschriftart11111">
    <w:name w:val="WW-Absatz-Standardschriftart11111"/>
    <w:rsid w:val="00B8521A"/>
  </w:style>
  <w:style w:type="character" w:styleId="lev">
    <w:name w:val="Strong"/>
    <w:qFormat/>
    <w:rsid w:val="00B8521A"/>
    <w:rPr>
      <w:b/>
      <w:bCs/>
    </w:rPr>
  </w:style>
  <w:style w:type="character" w:styleId="Lienhypertexte">
    <w:name w:val="Hyperlink"/>
    <w:semiHidden/>
    <w:rsid w:val="00B8521A"/>
    <w:rPr>
      <w:color w:val="000080"/>
      <w:u w:val="single"/>
    </w:rPr>
  </w:style>
  <w:style w:type="character" w:styleId="Lienhypertextesuivivisit">
    <w:name w:val="FollowedHyperlink"/>
    <w:semiHidden/>
    <w:rsid w:val="00B8521A"/>
    <w:rPr>
      <w:color w:val="800000"/>
      <w:u w:val="single"/>
    </w:rPr>
  </w:style>
  <w:style w:type="character" w:customStyle="1" w:styleId="En-tteCar">
    <w:name w:val="En-tête Car"/>
    <w:basedOn w:val="Policepardfaut1"/>
    <w:rsid w:val="00B8521A"/>
    <w:rPr>
      <w:rFonts w:ascii="Arial" w:eastAsia="Arial Unicode MS" w:hAnsi="Arial"/>
      <w:kern w:val="1"/>
      <w:sz w:val="24"/>
      <w:szCs w:val="24"/>
    </w:rPr>
  </w:style>
  <w:style w:type="character" w:customStyle="1" w:styleId="PieddepageCar">
    <w:name w:val="Pied de page Car"/>
    <w:basedOn w:val="Policepardfaut1"/>
    <w:rsid w:val="00B8521A"/>
    <w:rPr>
      <w:rFonts w:ascii="Arial" w:eastAsia="Arial Unicode MS" w:hAnsi="Arial"/>
      <w:kern w:val="1"/>
      <w:sz w:val="24"/>
      <w:szCs w:val="24"/>
    </w:rPr>
  </w:style>
  <w:style w:type="character" w:customStyle="1" w:styleId="TextedebullesCar">
    <w:name w:val="Texte de bulles Car"/>
    <w:basedOn w:val="Policepardfaut1"/>
    <w:rsid w:val="00B8521A"/>
    <w:rPr>
      <w:rFonts w:ascii="Tahoma" w:eastAsia="Arial Unicode MS" w:hAnsi="Tahoma" w:cs="Tahoma"/>
      <w:kern w:val="1"/>
      <w:sz w:val="16"/>
      <w:szCs w:val="16"/>
    </w:rPr>
  </w:style>
  <w:style w:type="character" w:customStyle="1" w:styleId="ExplorateurdedocumentsCar">
    <w:name w:val="Explorateur de documents Car"/>
    <w:basedOn w:val="Policepardfaut3"/>
    <w:rsid w:val="00B8521A"/>
    <w:rPr>
      <w:rFonts w:ascii="Tahoma" w:eastAsia="Arial Unicode MS" w:hAnsi="Tahoma" w:cs="Tahoma"/>
      <w:kern w:val="1"/>
      <w:sz w:val="16"/>
      <w:szCs w:val="16"/>
    </w:rPr>
  </w:style>
  <w:style w:type="character" w:customStyle="1" w:styleId="Puces">
    <w:name w:val="Puces"/>
    <w:rsid w:val="00B8521A"/>
    <w:rPr>
      <w:rFonts w:ascii="OpenSymbol" w:eastAsia="OpenSymbol" w:hAnsi="OpenSymbol" w:cs="OpenSymbol"/>
    </w:rPr>
  </w:style>
  <w:style w:type="paragraph" w:customStyle="1" w:styleId="Titre100">
    <w:name w:val="Titre10"/>
    <w:basedOn w:val="Normal"/>
    <w:next w:val="Corpsdetexte"/>
    <w:rsid w:val="00B8521A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sdetexte">
    <w:name w:val="Body Text"/>
    <w:basedOn w:val="Normal"/>
    <w:semiHidden/>
    <w:rsid w:val="00B8521A"/>
    <w:pPr>
      <w:spacing w:after="120"/>
    </w:pPr>
  </w:style>
  <w:style w:type="paragraph" w:styleId="Liste">
    <w:name w:val="List"/>
    <w:basedOn w:val="Corpsdetexte"/>
    <w:semiHidden/>
    <w:rsid w:val="00B8521A"/>
    <w:rPr>
      <w:rFonts w:cs="Tahoma"/>
    </w:rPr>
  </w:style>
  <w:style w:type="paragraph" w:customStyle="1" w:styleId="Lgende6">
    <w:name w:val="Légende6"/>
    <w:basedOn w:val="Normal"/>
    <w:rsid w:val="00B8521A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B8521A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rsid w:val="00B8521A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Titre9">
    <w:name w:val="Titre9"/>
    <w:basedOn w:val="Normal"/>
    <w:next w:val="Corpsdetexte"/>
    <w:rsid w:val="00B8521A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Lgende5">
    <w:name w:val="Légende5"/>
    <w:basedOn w:val="Normal"/>
    <w:rsid w:val="00B8521A"/>
    <w:pPr>
      <w:suppressLineNumbers/>
      <w:spacing w:before="120" w:after="120"/>
    </w:pPr>
    <w:rPr>
      <w:rFonts w:cs="Tahoma"/>
      <w:i/>
      <w:iCs/>
    </w:rPr>
  </w:style>
  <w:style w:type="paragraph" w:customStyle="1" w:styleId="Titre8">
    <w:name w:val="Titre8"/>
    <w:basedOn w:val="Normal"/>
    <w:next w:val="Corpsdetexte"/>
    <w:rsid w:val="00B8521A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Lgende4">
    <w:name w:val="Légende4"/>
    <w:basedOn w:val="Normal"/>
    <w:rsid w:val="00B8521A"/>
    <w:pPr>
      <w:suppressLineNumbers/>
      <w:spacing w:before="120" w:after="120"/>
    </w:pPr>
    <w:rPr>
      <w:rFonts w:cs="Tahoma"/>
      <w:i/>
      <w:iCs/>
    </w:rPr>
  </w:style>
  <w:style w:type="paragraph" w:customStyle="1" w:styleId="Titre7">
    <w:name w:val="Titre7"/>
    <w:basedOn w:val="Normal"/>
    <w:next w:val="Corpsdetexte"/>
    <w:rsid w:val="00B8521A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gende3">
    <w:name w:val="Légende3"/>
    <w:basedOn w:val="Normal"/>
    <w:rsid w:val="00B8521A"/>
    <w:pPr>
      <w:suppressLineNumbers/>
      <w:spacing w:before="120" w:after="120"/>
    </w:pPr>
    <w:rPr>
      <w:rFonts w:cs="Tahoma"/>
      <w:i/>
      <w:iCs/>
    </w:rPr>
  </w:style>
  <w:style w:type="paragraph" w:customStyle="1" w:styleId="Titre6">
    <w:name w:val="Titre6"/>
    <w:basedOn w:val="Normal"/>
    <w:next w:val="Corpsdetexte"/>
    <w:rsid w:val="00B8521A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Lgende2">
    <w:name w:val="Légende2"/>
    <w:basedOn w:val="Normal"/>
    <w:rsid w:val="00B8521A"/>
    <w:pPr>
      <w:suppressLineNumbers/>
      <w:spacing w:before="120" w:after="120"/>
    </w:pPr>
    <w:rPr>
      <w:rFonts w:cs="Tahoma"/>
      <w:i/>
      <w:iCs/>
    </w:rPr>
  </w:style>
  <w:style w:type="paragraph" w:customStyle="1" w:styleId="Lgende1">
    <w:name w:val="Légende1"/>
    <w:basedOn w:val="Normal"/>
    <w:rsid w:val="00B8521A"/>
    <w:pPr>
      <w:suppressLineNumbers/>
      <w:spacing w:before="120" w:after="120"/>
    </w:pPr>
    <w:rPr>
      <w:rFonts w:cs="Tahoma"/>
      <w:i/>
      <w:iCs/>
    </w:rPr>
  </w:style>
  <w:style w:type="paragraph" w:styleId="En-tte">
    <w:name w:val="header"/>
    <w:basedOn w:val="Normal"/>
    <w:semiHidden/>
    <w:rsid w:val="00B8521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B8521A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B8521A"/>
    <w:rPr>
      <w:rFonts w:ascii="Tahoma" w:hAnsi="Tahoma" w:cs="Tahoma"/>
      <w:sz w:val="16"/>
      <w:szCs w:val="16"/>
    </w:rPr>
  </w:style>
  <w:style w:type="paragraph" w:customStyle="1" w:styleId="Objetavecextrmitdeflche">
    <w:name w:val="Objet avec extrémité de flèche"/>
    <w:basedOn w:val="Normal"/>
    <w:rsid w:val="00B8521A"/>
  </w:style>
  <w:style w:type="paragraph" w:customStyle="1" w:styleId="Objetavecombre">
    <w:name w:val="Objet avec ombre"/>
    <w:basedOn w:val="Normal"/>
    <w:rsid w:val="00B8521A"/>
  </w:style>
  <w:style w:type="paragraph" w:customStyle="1" w:styleId="Objetsansremplissage">
    <w:name w:val="Objet sans remplissage"/>
    <w:basedOn w:val="Normal"/>
    <w:rsid w:val="00B8521A"/>
  </w:style>
  <w:style w:type="paragraph" w:customStyle="1" w:styleId="Texte">
    <w:name w:val="Texte"/>
    <w:basedOn w:val="Lgende2"/>
    <w:rsid w:val="00B8521A"/>
  </w:style>
  <w:style w:type="paragraph" w:customStyle="1" w:styleId="Corpsdetextejustifi">
    <w:name w:val="Corps de texte justifié"/>
    <w:basedOn w:val="Normal"/>
    <w:rsid w:val="00B8521A"/>
  </w:style>
  <w:style w:type="paragraph" w:customStyle="1" w:styleId="Retrait1religne1">
    <w:name w:val="Retrait 1re ligne1"/>
    <w:basedOn w:val="Corpsdetexte"/>
    <w:rsid w:val="00B8521A"/>
    <w:pPr>
      <w:ind w:firstLine="283"/>
    </w:pPr>
  </w:style>
  <w:style w:type="paragraph" w:customStyle="1" w:styleId="Titre3">
    <w:name w:val="Titre3"/>
    <w:basedOn w:val="Normal"/>
    <w:rsid w:val="00B8521A"/>
  </w:style>
  <w:style w:type="paragraph" w:customStyle="1" w:styleId="Titre4">
    <w:name w:val="Titre4"/>
    <w:basedOn w:val="Normal"/>
    <w:rsid w:val="00B8521A"/>
    <w:pPr>
      <w:jc w:val="center"/>
    </w:pPr>
  </w:style>
  <w:style w:type="paragraph" w:customStyle="1" w:styleId="Titre5">
    <w:name w:val="Titre5"/>
    <w:basedOn w:val="Normal"/>
    <w:rsid w:val="00B8521A"/>
    <w:pPr>
      <w:spacing w:before="57" w:after="57"/>
      <w:ind w:right="113"/>
      <w:jc w:val="center"/>
    </w:pPr>
  </w:style>
  <w:style w:type="paragraph" w:customStyle="1" w:styleId="Titre2">
    <w:name w:val="Titre2"/>
    <w:basedOn w:val="Normal"/>
    <w:rsid w:val="00B8521A"/>
    <w:pPr>
      <w:spacing w:before="238" w:after="119"/>
    </w:pPr>
  </w:style>
  <w:style w:type="paragraph" w:customStyle="1" w:styleId="Lignedecote">
    <w:name w:val="Ligne de cote"/>
    <w:basedOn w:val="Normal"/>
    <w:rsid w:val="00B8521A"/>
  </w:style>
  <w:style w:type="paragraph" w:customStyle="1" w:styleId="StandardLTGliederung1">
    <w:name w:val="Standard~LT~Gliederung 1"/>
    <w:rsid w:val="00B8521A"/>
    <w:pPr>
      <w:widowControl w:val="0"/>
      <w:suppressAutoHyphens/>
      <w:autoSpaceDE w:val="0"/>
      <w:spacing w:after="283"/>
    </w:pPr>
    <w:rPr>
      <w:rFonts w:ascii="Tahoma" w:eastAsia="Tahoma" w:hAnsi="Tahoma"/>
      <w:kern w:val="1"/>
      <w:sz w:val="63"/>
      <w:szCs w:val="63"/>
      <w:lang w:eastAsia="ar-SA"/>
    </w:rPr>
  </w:style>
  <w:style w:type="paragraph" w:customStyle="1" w:styleId="StandardLTGliederung2">
    <w:name w:val="Standard~LT~Gliederung 2"/>
    <w:basedOn w:val="StandardLTGliederung1"/>
    <w:rsid w:val="00B8521A"/>
    <w:pPr>
      <w:spacing w:after="227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rsid w:val="00B8521A"/>
    <w:pPr>
      <w:spacing w:after="17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rsid w:val="00B8521A"/>
    <w:pPr>
      <w:spacing w:after="113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rsid w:val="00B8521A"/>
    <w:pPr>
      <w:spacing w:after="57"/>
    </w:pPr>
  </w:style>
  <w:style w:type="paragraph" w:customStyle="1" w:styleId="StandardLTGliederung6">
    <w:name w:val="Standard~LT~Gliederung 6"/>
    <w:basedOn w:val="StandardLTGliederung5"/>
    <w:rsid w:val="00B8521A"/>
  </w:style>
  <w:style w:type="paragraph" w:customStyle="1" w:styleId="StandardLTGliederung7">
    <w:name w:val="Standard~LT~Gliederung 7"/>
    <w:basedOn w:val="StandardLTGliederung6"/>
    <w:rsid w:val="00B8521A"/>
  </w:style>
  <w:style w:type="paragraph" w:customStyle="1" w:styleId="StandardLTGliederung8">
    <w:name w:val="Standard~LT~Gliederung 8"/>
    <w:basedOn w:val="StandardLTGliederung7"/>
    <w:rsid w:val="00B8521A"/>
  </w:style>
  <w:style w:type="paragraph" w:customStyle="1" w:styleId="StandardLTGliederung9">
    <w:name w:val="Standard~LT~Gliederung 9"/>
    <w:basedOn w:val="StandardLTGliederung8"/>
    <w:rsid w:val="00B8521A"/>
  </w:style>
  <w:style w:type="paragraph" w:customStyle="1" w:styleId="StandardLTTitel">
    <w:name w:val="Standard~LT~Titel"/>
    <w:rsid w:val="00B8521A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  <w:lang w:eastAsia="ar-SA"/>
    </w:rPr>
  </w:style>
  <w:style w:type="paragraph" w:customStyle="1" w:styleId="StandardLTUntertitel">
    <w:name w:val="Standard~LT~Untertitel"/>
    <w:rsid w:val="00B8521A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64"/>
      <w:szCs w:val="64"/>
      <w:lang w:eastAsia="ar-SA"/>
    </w:rPr>
  </w:style>
  <w:style w:type="paragraph" w:customStyle="1" w:styleId="StandardLTNotizen">
    <w:name w:val="Standard~LT~Notizen"/>
    <w:rsid w:val="00B8521A"/>
    <w:pPr>
      <w:widowControl w:val="0"/>
      <w:suppressAutoHyphens/>
      <w:autoSpaceDE w:val="0"/>
      <w:ind w:left="340" w:hanging="340"/>
    </w:pPr>
    <w:rPr>
      <w:rFonts w:ascii="Tahoma" w:eastAsia="Tahoma" w:hAnsi="Tahoma"/>
      <w:kern w:val="1"/>
      <w:sz w:val="40"/>
      <w:szCs w:val="40"/>
      <w:lang w:eastAsia="ar-SA"/>
    </w:rPr>
  </w:style>
  <w:style w:type="paragraph" w:customStyle="1" w:styleId="StandardLTHintergrundobjekte">
    <w:name w:val="Standard~LT~Hintergrundobjekte"/>
    <w:rsid w:val="00B8521A"/>
    <w:pPr>
      <w:widowControl w:val="0"/>
      <w:suppressAutoHyphens/>
      <w:autoSpaceDE w:val="0"/>
    </w:pPr>
    <w:rPr>
      <w:rFonts w:ascii="Arial" w:eastAsia="Arial Unicode MS" w:hAnsi="Arial"/>
      <w:kern w:val="1"/>
      <w:sz w:val="24"/>
      <w:szCs w:val="24"/>
      <w:lang w:eastAsia="ar-SA"/>
    </w:rPr>
  </w:style>
  <w:style w:type="paragraph" w:customStyle="1" w:styleId="StandardLTHintergrund">
    <w:name w:val="Standard~LT~Hintergrund"/>
    <w:rsid w:val="00B8521A"/>
    <w:pPr>
      <w:widowControl w:val="0"/>
      <w:suppressAutoHyphens/>
      <w:autoSpaceDE w:val="0"/>
    </w:pPr>
    <w:rPr>
      <w:rFonts w:ascii="Arial" w:eastAsia="Arial Unicode MS" w:hAnsi="Arial"/>
      <w:kern w:val="1"/>
      <w:sz w:val="24"/>
      <w:szCs w:val="24"/>
      <w:lang w:eastAsia="ar-SA"/>
    </w:rPr>
  </w:style>
  <w:style w:type="paragraph" w:customStyle="1" w:styleId="default">
    <w:name w:val="default"/>
    <w:rsid w:val="00B8521A"/>
    <w:pPr>
      <w:widowControl w:val="0"/>
      <w:suppressAutoHyphens/>
      <w:autoSpaceDE w:val="0"/>
      <w:spacing w:line="200" w:lineRule="atLeast"/>
    </w:pPr>
    <w:rPr>
      <w:rFonts w:ascii="Tahoma" w:eastAsia="Tahoma" w:hAnsi="Tahoma"/>
      <w:kern w:val="1"/>
      <w:sz w:val="36"/>
      <w:szCs w:val="36"/>
      <w:lang w:eastAsia="ar-SA"/>
    </w:rPr>
  </w:style>
  <w:style w:type="paragraph" w:customStyle="1" w:styleId="blue1">
    <w:name w:val="blue1"/>
    <w:basedOn w:val="default"/>
    <w:rsid w:val="00B8521A"/>
  </w:style>
  <w:style w:type="paragraph" w:customStyle="1" w:styleId="blue2">
    <w:name w:val="blue2"/>
    <w:basedOn w:val="default"/>
    <w:rsid w:val="00B8521A"/>
  </w:style>
  <w:style w:type="paragraph" w:customStyle="1" w:styleId="blue3">
    <w:name w:val="blue3"/>
    <w:basedOn w:val="default"/>
    <w:rsid w:val="00B8521A"/>
  </w:style>
  <w:style w:type="paragraph" w:customStyle="1" w:styleId="bw1">
    <w:name w:val="bw1"/>
    <w:basedOn w:val="default"/>
    <w:rsid w:val="00B8521A"/>
  </w:style>
  <w:style w:type="paragraph" w:customStyle="1" w:styleId="bw2">
    <w:name w:val="bw2"/>
    <w:basedOn w:val="default"/>
    <w:rsid w:val="00B8521A"/>
  </w:style>
  <w:style w:type="paragraph" w:customStyle="1" w:styleId="bw3">
    <w:name w:val="bw3"/>
    <w:basedOn w:val="default"/>
    <w:rsid w:val="00B8521A"/>
  </w:style>
  <w:style w:type="paragraph" w:customStyle="1" w:styleId="orange1">
    <w:name w:val="orange1"/>
    <w:basedOn w:val="default"/>
    <w:rsid w:val="00B8521A"/>
  </w:style>
  <w:style w:type="paragraph" w:customStyle="1" w:styleId="orange2">
    <w:name w:val="orange2"/>
    <w:basedOn w:val="default"/>
    <w:rsid w:val="00B8521A"/>
  </w:style>
  <w:style w:type="paragraph" w:customStyle="1" w:styleId="orange3">
    <w:name w:val="orange3"/>
    <w:basedOn w:val="default"/>
    <w:rsid w:val="00B8521A"/>
  </w:style>
  <w:style w:type="paragraph" w:customStyle="1" w:styleId="turquise1">
    <w:name w:val="turquise1"/>
    <w:basedOn w:val="default"/>
    <w:rsid w:val="00B8521A"/>
  </w:style>
  <w:style w:type="paragraph" w:customStyle="1" w:styleId="turquise2">
    <w:name w:val="turquise2"/>
    <w:basedOn w:val="default"/>
    <w:rsid w:val="00B8521A"/>
  </w:style>
  <w:style w:type="paragraph" w:customStyle="1" w:styleId="turquise3">
    <w:name w:val="turquise3"/>
    <w:basedOn w:val="default"/>
    <w:rsid w:val="00B8521A"/>
  </w:style>
  <w:style w:type="paragraph" w:customStyle="1" w:styleId="gray1">
    <w:name w:val="gray1"/>
    <w:basedOn w:val="default"/>
    <w:rsid w:val="00B8521A"/>
  </w:style>
  <w:style w:type="paragraph" w:customStyle="1" w:styleId="gray2">
    <w:name w:val="gray2"/>
    <w:basedOn w:val="default"/>
    <w:rsid w:val="00B8521A"/>
  </w:style>
  <w:style w:type="paragraph" w:customStyle="1" w:styleId="gray3">
    <w:name w:val="gray3"/>
    <w:basedOn w:val="default"/>
    <w:rsid w:val="00B8521A"/>
  </w:style>
  <w:style w:type="paragraph" w:customStyle="1" w:styleId="sun1">
    <w:name w:val="sun1"/>
    <w:basedOn w:val="default"/>
    <w:rsid w:val="00B8521A"/>
  </w:style>
  <w:style w:type="paragraph" w:customStyle="1" w:styleId="sun2">
    <w:name w:val="sun2"/>
    <w:basedOn w:val="default"/>
    <w:rsid w:val="00B8521A"/>
  </w:style>
  <w:style w:type="paragraph" w:customStyle="1" w:styleId="sun3">
    <w:name w:val="sun3"/>
    <w:basedOn w:val="default"/>
    <w:rsid w:val="00B8521A"/>
  </w:style>
  <w:style w:type="paragraph" w:customStyle="1" w:styleId="earth1">
    <w:name w:val="earth1"/>
    <w:basedOn w:val="default"/>
    <w:rsid w:val="00B8521A"/>
  </w:style>
  <w:style w:type="paragraph" w:customStyle="1" w:styleId="earth2">
    <w:name w:val="earth2"/>
    <w:basedOn w:val="default"/>
    <w:rsid w:val="00B8521A"/>
  </w:style>
  <w:style w:type="paragraph" w:customStyle="1" w:styleId="earth3">
    <w:name w:val="earth3"/>
    <w:basedOn w:val="default"/>
    <w:rsid w:val="00B8521A"/>
  </w:style>
  <w:style w:type="paragraph" w:customStyle="1" w:styleId="green1">
    <w:name w:val="green1"/>
    <w:basedOn w:val="default"/>
    <w:rsid w:val="00B8521A"/>
  </w:style>
  <w:style w:type="paragraph" w:customStyle="1" w:styleId="green2">
    <w:name w:val="green2"/>
    <w:basedOn w:val="default"/>
    <w:rsid w:val="00B8521A"/>
  </w:style>
  <w:style w:type="paragraph" w:customStyle="1" w:styleId="green3">
    <w:name w:val="green3"/>
    <w:basedOn w:val="default"/>
    <w:rsid w:val="00B8521A"/>
  </w:style>
  <w:style w:type="paragraph" w:customStyle="1" w:styleId="seetang1">
    <w:name w:val="seetang1"/>
    <w:basedOn w:val="default"/>
    <w:rsid w:val="00B8521A"/>
  </w:style>
  <w:style w:type="paragraph" w:customStyle="1" w:styleId="seetang2">
    <w:name w:val="seetang2"/>
    <w:basedOn w:val="default"/>
    <w:rsid w:val="00B8521A"/>
  </w:style>
  <w:style w:type="paragraph" w:customStyle="1" w:styleId="seetang3">
    <w:name w:val="seetang3"/>
    <w:basedOn w:val="default"/>
    <w:rsid w:val="00B8521A"/>
  </w:style>
  <w:style w:type="paragraph" w:customStyle="1" w:styleId="lightblue1">
    <w:name w:val="lightblue1"/>
    <w:basedOn w:val="default"/>
    <w:rsid w:val="00B8521A"/>
  </w:style>
  <w:style w:type="paragraph" w:customStyle="1" w:styleId="lightblue2">
    <w:name w:val="lightblue2"/>
    <w:basedOn w:val="default"/>
    <w:rsid w:val="00B8521A"/>
  </w:style>
  <w:style w:type="paragraph" w:customStyle="1" w:styleId="lightblue3">
    <w:name w:val="lightblue3"/>
    <w:basedOn w:val="default"/>
    <w:rsid w:val="00B8521A"/>
  </w:style>
  <w:style w:type="paragraph" w:customStyle="1" w:styleId="yellow1">
    <w:name w:val="yellow1"/>
    <w:basedOn w:val="default"/>
    <w:rsid w:val="00B8521A"/>
  </w:style>
  <w:style w:type="paragraph" w:customStyle="1" w:styleId="yellow2">
    <w:name w:val="yellow2"/>
    <w:basedOn w:val="default"/>
    <w:rsid w:val="00B8521A"/>
  </w:style>
  <w:style w:type="paragraph" w:customStyle="1" w:styleId="yellow3">
    <w:name w:val="yellow3"/>
    <w:basedOn w:val="default"/>
    <w:rsid w:val="00B8521A"/>
  </w:style>
  <w:style w:type="paragraph" w:customStyle="1" w:styleId="WW-Titre">
    <w:name w:val="WW-Titre"/>
    <w:rsid w:val="00B8521A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  <w:lang w:eastAsia="ar-SA"/>
    </w:rPr>
  </w:style>
  <w:style w:type="paragraph" w:styleId="Sous-titre">
    <w:name w:val="Subtitle"/>
    <w:basedOn w:val="Titre6"/>
    <w:next w:val="Corpsdetexte"/>
    <w:qFormat/>
    <w:rsid w:val="00B8521A"/>
    <w:pPr>
      <w:jc w:val="center"/>
    </w:pPr>
    <w:rPr>
      <w:i/>
      <w:iCs/>
    </w:rPr>
  </w:style>
  <w:style w:type="paragraph" w:customStyle="1" w:styleId="Objetsdarrire-plan">
    <w:name w:val="Objets d'arrière-plan"/>
    <w:rsid w:val="00B8521A"/>
    <w:pPr>
      <w:widowControl w:val="0"/>
      <w:suppressAutoHyphens/>
      <w:autoSpaceDE w:val="0"/>
    </w:pPr>
    <w:rPr>
      <w:rFonts w:ascii="Arial" w:eastAsia="Arial Unicode MS" w:hAnsi="Arial"/>
      <w:kern w:val="1"/>
      <w:sz w:val="24"/>
      <w:szCs w:val="24"/>
      <w:lang w:eastAsia="ar-SA"/>
    </w:rPr>
  </w:style>
  <w:style w:type="paragraph" w:customStyle="1" w:styleId="Arrire-plan">
    <w:name w:val="Arrière-plan"/>
    <w:rsid w:val="00B8521A"/>
    <w:pPr>
      <w:widowControl w:val="0"/>
      <w:suppressAutoHyphens/>
      <w:autoSpaceDE w:val="0"/>
    </w:pPr>
    <w:rPr>
      <w:rFonts w:ascii="Arial" w:eastAsia="Arial Unicode MS" w:hAnsi="Arial"/>
      <w:kern w:val="1"/>
      <w:sz w:val="24"/>
      <w:szCs w:val="24"/>
      <w:lang w:eastAsia="ar-SA"/>
    </w:rPr>
  </w:style>
  <w:style w:type="paragraph" w:customStyle="1" w:styleId="Notes">
    <w:name w:val="Notes"/>
    <w:rsid w:val="00B8521A"/>
    <w:pPr>
      <w:widowControl w:val="0"/>
      <w:suppressAutoHyphens/>
      <w:autoSpaceDE w:val="0"/>
      <w:ind w:left="340" w:hanging="340"/>
    </w:pPr>
    <w:rPr>
      <w:rFonts w:ascii="Tahoma" w:eastAsia="Tahoma" w:hAnsi="Tahoma"/>
      <w:kern w:val="1"/>
      <w:sz w:val="40"/>
      <w:szCs w:val="40"/>
      <w:lang w:eastAsia="ar-SA"/>
    </w:rPr>
  </w:style>
  <w:style w:type="paragraph" w:customStyle="1" w:styleId="Plan1">
    <w:name w:val="Plan 1"/>
    <w:rsid w:val="00B8521A"/>
    <w:pPr>
      <w:widowControl w:val="0"/>
      <w:suppressAutoHyphens/>
      <w:autoSpaceDE w:val="0"/>
      <w:spacing w:after="283"/>
    </w:pPr>
    <w:rPr>
      <w:rFonts w:ascii="Tahoma" w:eastAsia="Tahoma" w:hAnsi="Tahoma"/>
      <w:kern w:val="1"/>
      <w:sz w:val="63"/>
      <w:szCs w:val="63"/>
      <w:lang w:eastAsia="ar-SA"/>
    </w:rPr>
  </w:style>
  <w:style w:type="paragraph" w:customStyle="1" w:styleId="Plan2">
    <w:name w:val="Plan 2"/>
    <w:basedOn w:val="Plan1"/>
    <w:rsid w:val="00B8521A"/>
    <w:pPr>
      <w:spacing w:after="227"/>
    </w:pPr>
    <w:rPr>
      <w:sz w:val="56"/>
      <w:szCs w:val="56"/>
    </w:rPr>
  </w:style>
  <w:style w:type="paragraph" w:customStyle="1" w:styleId="Plan3">
    <w:name w:val="Plan 3"/>
    <w:basedOn w:val="Plan2"/>
    <w:rsid w:val="00B8521A"/>
    <w:pPr>
      <w:spacing w:after="170"/>
    </w:pPr>
    <w:rPr>
      <w:sz w:val="48"/>
      <w:szCs w:val="48"/>
    </w:rPr>
  </w:style>
  <w:style w:type="paragraph" w:customStyle="1" w:styleId="Plan4">
    <w:name w:val="Plan 4"/>
    <w:basedOn w:val="Plan3"/>
    <w:rsid w:val="00B8521A"/>
    <w:pPr>
      <w:spacing w:after="113"/>
    </w:pPr>
    <w:rPr>
      <w:sz w:val="40"/>
      <w:szCs w:val="40"/>
    </w:rPr>
  </w:style>
  <w:style w:type="paragraph" w:customStyle="1" w:styleId="Plan5">
    <w:name w:val="Plan 5"/>
    <w:basedOn w:val="Plan4"/>
    <w:rsid w:val="00B8521A"/>
    <w:pPr>
      <w:spacing w:after="57"/>
    </w:pPr>
  </w:style>
  <w:style w:type="paragraph" w:customStyle="1" w:styleId="Plan6">
    <w:name w:val="Plan 6"/>
    <w:basedOn w:val="Plan5"/>
    <w:rsid w:val="00B8521A"/>
  </w:style>
  <w:style w:type="paragraph" w:customStyle="1" w:styleId="Plan7">
    <w:name w:val="Plan 7"/>
    <w:basedOn w:val="Plan6"/>
    <w:rsid w:val="00B8521A"/>
  </w:style>
  <w:style w:type="paragraph" w:customStyle="1" w:styleId="Plan8">
    <w:name w:val="Plan 8"/>
    <w:basedOn w:val="Plan7"/>
    <w:rsid w:val="00B8521A"/>
  </w:style>
  <w:style w:type="paragraph" w:customStyle="1" w:styleId="Plan9">
    <w:name w:val="Plan 9"/>
    <w:basedOn w:val="Plan8"/>
    <w:rsid w:val="00B8521A"/>
  </w:style>
  <w:style w:type="paragraph" w:customStyle="1" w:styleId="sitemparapgraphe">
    <w:name w:val="s_item_parapgraphe"/>
    <w:rsid w:val="00B8521A"/>
    <w:pPr>
      <w:widowControl w:val="0"/>
      <w:suppressAutoHyphens/>
      <w:autoSpaceDE w:val="0"/>
      <w:ind w:left="979" w:firstLine="529"/>
    </w:pPr>
    <w:rPr>
      <w:rFonts w:ascii="Tahoma" w:eastAsia="Tahoma" w:hAnsi="Tahoma"/>
      <w:sz w:val="42"/>
      <w:szCs w:val="42"/>
      <w:lang w:eastAsia="ar-SA"/>
    </w:rPr>
  </w:style>
  <w:style w:type="paragraph" w:customStyle="1" w:styleId="Puces1">
    <w:name w:val="Puces1"/>
    <w:rsid w:val="00B8521A"/>
    <w:pPr>
      <w:widowControl w:val="0"/>
      <w:suppressAutoHyphens/>
      <w:autoSpaceDE w:val="0"/>
    </w:pPr>
    <w:rPr>
      <w:rFonts w:ascii="StarSymbol" w:eastAsia="StarSymbol" w:hAnsi="StarSymbol"/>
      <w:sz w:val="31"/>
      <w:szCs w:val="31"/>
      <w:lang w:eastAsia="ar-SA"/>
    </w:rPr>
  </w:style>
  <w:style w:type="paragraph" w:customStyle="1" w:styleId="Normal1">
    <w:name w:val="Normal1"/>
    <w:rsid w:val="00B8521A"/>
    <w:pPr>
      <w:widowControl w:val="0"/>
      <w:suppressAutoHyphens/>
      <w:autoSpaceDE w:val="0"/>
    </w:pPr>
    <w:rPr>
      <w:rFonts w:ascii="Arial" w:eastAsia="Arial Unicode MS" w:hAnsi="Arial"/>
      <w:sz w:val="42"/>
      <w:szCs w:val="42"/>
      <w:lang w:eastAsia="ar-SA"/>
    </w:rPr>
  </w:style>
  <w:style w:type="paragraph" w:customStyle="1" w:styleId="sitemparagraphe">
    <w:name w:val="s_item_paragraphe"/>
    <w:rsid w:val="00B8521A"/>
    <w:pPr>
      <w:widowControl w:val="0"/>
      <w:suppressAutoHyphens/>
      <w:autoSpaceDE w:val="0"/>
      <w:ind w:left="979" w:firstLine="529"/>
    </w:pPr>
    <w:rPr>
      <w:rFonts w:ascii="Arial" w:eastAsia="Arial" w:hAnsi="Arial"/>
      <w:sz w:val="35"/>
      <w:szCs w:val="35"/>
      <w:lang w:eastAsia="ar-SA"/>
    </w:rPr>
  </w:style>
  <w:style w:type="paragraph" w:customStyle="1" w:styleId="NumberingSymbols">
    <w:name w:val="Numbering Symbols"/>
    <w:rsid w:val="00B8521A"/>
    <w:pPr>
      <w:widowControl w:val="0"/>
      <w:suppressAutoHyphens/>
      <w:autoSpaceDE w:val="0"/>
    </w:pPr>
    <w:rPr>
      <w:rFonts w:ascii="Arial" w:eastAsia="Arial Unicode MS" w:hAnsi="Arial"/>
      <w:sz w:val="42"/>
      <w:szCs w:val="42"/>
      <w:lang w:eastAsia="ar-SA"/>
    </w:rPr>
  </w:style>
  <w:style w:type="paragraph" w:customStyle="1" w:styleId="BulletSymbols">
    <w:name w:val="Bullet Symbols"/>
    <w:rsid w:val="00B8521A"/>
    <w:pPr>
      <w:widowControl w:val="0"/>
      <w:suppressAutoHyphens/>
      <w:autoSpaceDE w:val="0"/>
    </w:pPr>
    <w:rPr>
      <w:rFonts w:ascii="StarSymbol" w:eastAsia="StarSymbol" w:hAnsi="StarSymbol"/>
      <w:sz w:val="31"/>
      <w:szCs w:val="31"/>
      <w:lang w:eastAsia="ar-SA"/>
    </w:rPr>
  </w:style>
  <w:style w:type="paragraph" w:customStyle="1" w:styleId="WW-Titre1">
    <w:name w:val="WW-Titre1"/>
    <w:rsid w:val="00B8521A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  <w:lang w:eastAsia="ar-SA"/>
    </w:rPr>
  </w:style>
  <w:style w:type="paragraph" w:customStyle="1" w:styleId="Contenuducadre">
    <w:name w:val="Contenu du cadre"/>
    <w:basedOn w:val="Corpsdetexte"/>
    <w:rsid w:val="00B8521A"/>
  </w:style>
  <w:style w:type="paragraph" w:customStyle="1" w:styleId="Contenudetableau">
    <w:name w:val="Contenu de tableau"/>
    <w:basedOn w:val="Normal"/>
    <w:rsid w:val="00B8521A"/>
    <w:pPr>
      <w:suppressLineNumbers/>
    </w:pPr>
  </w:style>
  <w:style w:type="paragraph" w:customStyle="1" w:styleId="Titredetableau">
    <w:name w:val="Titre de tableau"/>
    <w:basedOn w:val="Contenudetableau"/>
    <w:rsid w:val="00B8521A"/>
    <w:pPr>
      <w:jc w:val="center"/>
    </w:pPr>
    <w:rPr>
      <w:b/>
      <w:bCs/>
      <w:i/>
      <w:iCs/>
    </w:rPr>
  </w:style>
  <w:style w:type="paragraph" w:customStyle="1" w:styleId="Explorateurdedocuments1">
    <w:name w:val="Explorateur de documents1"/>
    <w:basedOn w:val="Normal"/>
    <w:rsid w:val="00B8521A"/>
    <w:rPr>
      <w:rFonts w:ascii="Tahoma" w:hAnsi="Tahoma" w:cs="Tahoma"/>
      <w:sz w:val="16"/>
      <w:szCs w:val="16"/>
    </w:rPr>
  </w:style>
  <w:style w:type="paragraph" w:customStyle="1" w:styleId="scontenutabhaut">
    <w:name w:val="s_contenu_tab_haut"/>
    <w:basedOn w:val="Contenudetableau"/>
    <w:rsid w:val="00B8521A"/>
    <w:pPr>
      <w:spacing w:after="120"/>
    </w:pPr>
    <w:rPr>
      <w:sz w:val="16"/>
    </w:rPr>
  </w:style>
  <w:style w:type="paragraph" w:customStyle="1" w:styleId="stitretablhaut">
    <w:name w:val="s_titre_tabl_haut"/>
    <w:basedOn w:val="Contenudetableau"/>
    <w:rsid w:val="00B8521A"/>
    <w:pPr>
      <w:spacing w:after="120"/>
      <w:jc w:val="right"/>
    </w:pPr>
    <w:rPr>
      <w:rFonts w:ascii="Comic Sans MS" w:hAnsi="Comic Sans MS"/>
      <w:color w:val="FF9966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8A468-10D9-43BF-BC76-79DB240C5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583</Words>
  <Characters>2848</Characters>
  <Application>Microsoft Office Word</Application>
  <DocSecurity>0</DocSecurity>
  <Lines>135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GESSET</dc:creator>
  <cp:lastModifiedBy>Marquis</cp:lastModifiedBy>
  <cp:revision>3</cp:revision>
  <cp:lastPrinted>2008-11-24T12:03:00Z</cp:lastPrinted>
  <dcterms:created xsi:type="dcterms:W3CDTF">2017-03-09T08:09:00Z</dcterms:created>
  <dcterms:modified xsi:type="dcterms:W3CDTF">2017-03-09T08:14:00Z</dcterms:modified>
</cp:coreProperties>
</file>